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CEE5D" w14:textId="77777777" w:rsidR="00D6379B" w:rsidRPr="00D6379B" w:rsidRDefault="00D6379B" w:rsidP="00A416F8">
      <w:pPr>
        <w:pStyle w:val="BodyText"/>
        <w:ind w:left="0"/>
        <w:rPr>
          <w:rFonts w:ascii="Montserrat" w:hAnsi="Montserrat"/>
          <w:sz w:val="24"/>
          <w:szCs w:val="24"/>
        </w:rPr>
      </w:pPr>
    </w:p>
    <w:p w14:paraId="57C159B3" w14:textId="77777777" w:rsidR="00D6379B" w:rsidRPr="00D6379B" w:rsidRDefault="00D6379B" w:rsidP="00A416F8">
      <w:pPr>
        <w:pStyle w:val="BodyText"/>
        <w:spacing w:before="8"/>
        <w:ind w:left="0"/>
        <w:rPr>
          <w:rFonts w:ascii="Montserrat" w:hAnsi="Montserrat"/>
          <w:sz w:val="24"/>
          <w:szCs w:val="24"/>
        </w:rPr>
      </w:pPr>
    </w:p>
    <w:p w14:paraId="2F9B01DE" w14:textId="79F80302" w:rsidR="00D6379B" w:rsidRPr="00D6379B" w:rsidRDefault="00D6379B" w:rsidP="00A416F8">
      <w:pPr>
        <w:pStyle w:val="Heading1"/>
        <w:spacing w:before="94"/>
        <w:rPr>
          <w:rFonts w:ascii="Montserrat" w:hAnsi="Montserrat"/>
          <w:sz w:val="24"/>
          <w:szCs w:val="24"/>
        </w:rPr>
      </w:pPr>
      <w:r w:rsidRPr="00D6379B">
        <w:rPr>
          <w:rFonts w:ascii="Montserrat" w:hAnsi="Montserrat"/>
          <w:sz w:val="24"/>
          <w:szCs w:val="24"/>
          <w:u w:val="thick"/>
        </w:rPr>
        <w:t>Job</w:t>
      </w:r>
      <w:r w:rsidRPr="00D6379B">
        <w:rPr>
          <w:rFonts w:ascii="Montserrat" w:hAnsi="Montserrat"/>
          <w:spacing w:val="-2"/>
          <w:sz w:val="24"/>
          <w:szCs w:val="24"/>
          <w:u w:val="thick"/>
        </w:rPr>
        <w:t xml:space="preserve"> </w:t>
      </w:r>
      <w:r w:rsidRPr="00D6379B">
        <w:rPr>
          <w:rFonts w:ascii="Montserrat" w:hAnsi="Montserrat"/>
          <w:sz w:val="24"/>
          <w:szCs w:val="24"/>
          <w:u w:val="thick"/>
        </w:rPr>
        <w:t>Title:</w:t>
      </w:r>
      <w:r w:rsidRPr="00D6379B">
        <w:rPr>
          <w:rFonts w:ascii="Montserrat" w:hAnsi="Montserrat"/>
          <w:spacing w:val="2"/>
          <w:sz w:val="24"/>
          <w:szCs w:val="24"/>
          <w:u w:val="thick"/>
        </w:rPr>
        <w:t xml:space="preserve"> </w:t>
      </w:r>
      <w:r w:rsidRPr="00D6379B">
        <w:rPr>
          <w:rFonts w:ascii="Montserrat" w:hAnsi="Montserrat"/>
          <w:sz w:val="24"/>
          <w:szCs w:val="24"/>
          <w:u w:val="thick"/>
        </w:rPr>
        <w:t>Key Account Manager – OTC &amp; Pharmaceuticals, Basel.</w:t>
      </w:r>
    </w:p>
    <w:p w14:paraId="68A37351" w14:textId="77777777" w:rsidR="00D6379B" w:rsidRPr="00D6379B" w:rsidRDefault="00D6379B" w:rsidP="00A416F8">
      <w:pPr>
        <w:pStyle w:val="BodyText"/>
        <w:spacing w:before="9"/>
        <w:ind w:left="0"/>
        <w:rPr>
          <w:rFonts w:ascii="Montserrat" w:hAnsi="Montserrat"/>
          <w:b/>
          <w:sz w:val="24"/>
          <w:szCs w:val="24"/>
        </w:rPr>
      </w:pPr>
    </w:p>
    <w:p w14:paraId="4FA3B4EF" w14:textId="4D462C55" w:rsidR="00D6379B" w:rsidRPr="00D6379B" w:rsidRDefault="00D6379B" w:rsidP="00A416F8">
      <w:pPr>
        <w:rPr>
          <w:rFonts w:ascii="Montserrat" w:eastAsia="Aptos" w:hAnsi="Montserrat" w:cs="Aptos"/>
          <w:sz w:val="24"/>
          <w:szCs w:val="24"/>
        </w:rPr>
      </w:pPr>
      <w:r w:rsidRPr="00D6379B">
        <w:rPr>
          <w:rFonts w:ascii="Montserrat" w:hAnsi="Montserrat"/>
          <w:bCs/>
          <w:sz w:val="24"/>
          <w:szCs w:val="24"/>
        </w:rPr>
        <w:t>Provectis Healthcare AG is a Swiss Pharmaceutical Company</w:t>
      </w:r>
      <w:r w:rsidRPr="00D6379B">
        <w:rPr>
          <w:rFonts w:ascii="Montserrat" w:hAnsi="Montserrat"/>
          <w:b/>
          <w:sz w:val="24"/>
          <w:szCs w:val="24"/>
        </w:rPr>
        <w:t xml:space="preserve"> </w:t>
      </w:r>
      <w:r w:rsidRPr="00D6379B">
        <w:rPr>
          <w:rFonts w:ascii="Montserrat" w:hAnsi="Montserrat"/>
          <w:sz w:val="24"/>
          <w:szCs w:val="24"/>
        </w:rPr>
        <w:t>head quartered in Basel,</w:t>
      </w:r>
      <w:r w:rsidRPr="00D6379B">
        <w:rPr>
          <w:rFonts w:ascii="Montserrat" w:hAnsi="Montserrat"/>
          <w:spacing w:val="1"/>
          <w:sz w:val="24"/>
          <w:szCs w:val="24"/>
        </w:rPr>
        <w:t xml:space="preserve"> </w:t>
      </w:r>
      <w:r w:rsidRPr="00D6379B">
        <w:rPr>
          <w:rFonts w:ascii="Montserrat" w:hAnsi="Montserrat"/>
          <w:sz w:val="24"/>
          <w:szCs w:val="24"/>
        </w:rPr>
        <w:t xml:space="preserve">Switzerland with presence in Europe, Asia and Middle East. </w:t>
      </w:r>
      <w:r w:rsidRPr="00D6379B">
        <w:rPr>
          <w:rFonts w:ascii="Montserrat" w:eastAsia="Aptos" w:hAnsi="Montserrat" w:cs="Aptos"/>
          <w:sz w:val="24"/>
          <w:szCs w:val="24"/>
          <w:lang w:val="en-IN"/>
        </w:rPr>
        <w:t xml:space="preserve">At Provectis Healthcare AG we are dedicated to improving the health and well-being of all people and specifically Oncology patients with our </w:t>
      </w:r>
      <w:r w:rsidRPr="00D6379B">
        <w:rPr>
          <w:rFonts w:ascii="Montserrat" w:eastAsia="Aptos" w:hAnsi="Montserrat" w:cs="Aptos"/>
          <w:color w:val="000000" w:themeColor="text1"/>
          <w:sz w:val="24"/>
          <w:szCs w:val="24"/>
          <w:lang w:val="en-IN"/>
        </w:rPr>
        <w:t xml:space="preserve">innovative portfolio across various categories, such as </w:t>
      </w:r>
      <w:proofErr w:type="spellStart"/>
      <w:r w:rsidRPr="00D6379B">
        <w:rPr>
          <w:rFonts w:ascii="Montserrat" w:eastAsia="Aptos" w:hAnsi="Montserrat" w:cs="Aptos"/>
          <w:color w:val="000000" w:themeColor="text1"/>
          <w:sz w:val="24"/>
          <w:szCs w:val="24"/>
          <w:lang w:val="en-IN"/>
        </w:rPr>
        <w:t>Dermaceuticals</w:t>
      </w:r>
      <w:proofErr w:type="spellEnd"/>
      <w:r w:rsidRPr="00D6379B">
        <w:rPr>
          <w:rFonts w:ascii="Montserrat" w:eastAsia="Aptos" w:hAnsi="Montserrat" w:cs="Aptos"/>
          <w:color w:val="000000" w:themeColor="text1"/>
          <w:sz w:val="24"/>
          <w:szCs w:val="24"/>
          <w:lang w:val="en-IN"/>
        </w:rPr>
        <w:t xml:space="preserve">, Nutraceuticals, Pharmaceuticals and Aesthetic Injectables. </w:t>
      </w:r>
      <w:r w:rsidRPr="00D6379B">
        <w:rPr>
          <w:rFonts w:ascii="Montserrat" w:eastAsia="Aptos" w:hAnsi="Montserrat" w:cs="Aptos"/>
          <w:sz w:val="24"/>
          <w:szCs w:val="24"/>
          <w:lang w:val="en-IN"/>
        </w:rPr>
        <w:t>It is our passion that transforms every job into meaningful action. Our team is growing and for this we need bright minds with creativity and flexibility.</w:t>
      </w:r>
      <w:r w:rsidRPr="00D6379B">
        <w:rPr>
          <w:rFonts w:ascii="Montserrat" w:hAnsi="Montserrat"/>
          <w:sz w:val="24"/>
          <w:szCs w:val="24"/>
        </w:rPr>
        <w:t xml:space="preserve"> </w:t>
      </w:r>
    </w:p>
    <w:p w14:paraId="566126F0" w14:textId="3A986906" w:rsidR="00D6379B" w:rsidRPr="00D6379B" w:rsidRDefault="00D6379B" w:rsidP="00A416F8">
      <w:pPr>
        <w:pStyle w:val="Heading1"/>
        <w:rPr>
          <w:rFonts w:ascii="Montserrat" w:hAnsi="Montserrat"/>
          <w:sz w:val="24"/>
          <w:szCs w:val="24"/>
        </w:rPr>
      </w:pPr>
      <w:r w:rsidRPr="00D6379B">
        <w:rPr>
          <w:rFonts w:ascii="Montserrat" w:hAnsi="Montserrat"/>
          <w:sz w:val="24"/>
          <w:szCs w:val="24"/>
        </w:rPr>
        <w:t>Job</w:t>
      </w:r>
      <w:r w:rsidRPr="00D6379B">
        <w:rPr>
          <w:rFonts w:ascii="Montserrat" w:hAnsi="Montserrat"/>
          <w:spacing w:val="-3"/>
          <w:sz w:val="24"/>
          <w:szCs w:val="24"/>
        </w:rPr>
        <w:t xml:space="preserve"> </w:t>
      </w:r>
      <w:r w:rsidRPr="00D6379B">
        <w:rPr>
          <w:rFonts w:ascii="Montserrat" w:hAnsi="Montserrat"/>
          <w:sz w:val="24"/>
          <w:szCs w:val="24"/>
        </w:rPr>
        <w:t>Description:</w:t>
      </w:r>
      <w:r w:rsidRPr="00D6379B">
        <w:rPr>
          <w:rFonts w:ascii="Montserrat" w:hAnsi="Montserrat"/>
          <w:spacing w:val="-2"/>
          <w:sz w:val="24"/>
          <w:szCs w:val="24"/>
        </w:rPr>
        <w:t xml:space="preserve"> </w:t>
      </w:r>
    </w:p>
    <w:p w14:paraId="681FB787" w14:textId="77777777" w:rsidR="00D6379B" w:rsidRPr="00D6379B" w:rsidRDefault="00D6379B" w:rsidP="00A416F8">
      <w:pPr>
        <w:pStyle w:val="BodyText"/>
        <w:ind w:left="0"/>
        <w:rPr>
          <w:rFonts w:ascii="Montserrat" w:hAnsi="Montserrat"/>
          <w:b/>
          <w:sz w:val="24"/>
          <w:szCs w:val="24"/>
        </w:rPr>
      </w:pPr>
    </w:p>
    <w:p w14:paraId="0B507403" w14:textId="77777777" w:rsidR="00D6379B" w:rsidRPr="00D6379B" w:rsidRDefault="00D6379B" w:rsidP="00A416F8">
      <w:pPr>
        <w:rPr>
          <w:rFonts w:ascii="Montserrat" w:hAnsi="Montserrat"/>
          <w:sz w:val="24"/>
          <w:szCs w:val="24"/>
        </w:rPr>
      </w:pPr>
      <w:r w:rsidRPr="00D6379B">
        <w:rPr>
          <w:rFonts w:ascii="Montserrat" w:hAnsi="Montserrat"/>
          <w:sz w:val="24"/>
          <w:szCs w:val="24"/>
        </w:rPr>
        <w:t xml:space="preserve">The Key Account Manager for Switzerland will lead the introduction and market positioning of new </w:t>
      </w:r>
      <w:r w:rsidRPr="00D6379B">
        <w:rPr>
          <w:rFonts w:ascii="Montserrat" w:eastAsia="Aptos" w:hAnsi="Montserrat" w:cs="Aptos"/>
          <w:color w:val="000000" w:themeColor="text1"/>
          <w:sz w:val="24"/>
          <w:szCs w:val="24"/>
          <w:lang w:val="en-IN"/>
        </w:rPr>
        <w:t>OTC &amp; Pharmaceuticals</w:t>
      </w:r>
      <w:r w:rsidRPr="00D6379B">
        <w:rPr>
          <w:rFonts w:ascii="Montserrat" w:hAnsi="Montserrat"/>
          <w:sz w:val="24"/>
          <w:szCs w:val="24"/>
        </w:rPr>
        <w:t xml:space="preserve"> across multiple categories, including Derma, Nutra, Pharmaceuticals and Aesthetic Injectables. This role involves developing and executing tailored launch strategies, managing relationships with key accounts, and ensuring successful product adoption. The ideal candidate will have extensive experience in these diverse sectors, strong strategic and client management skills, and the ability to collaborate effectively across internal and external teams.</w:t>
      </w:r>
    </w:p>
    <w:p w14:paraId="143AD69F" w14:textId="77777777" w:rsidR="00D6379B" w:rsidRPr="00D6379B" w:rsidRDefault="00D6379B" w:rsidP="00A416F8">
      <w:pPr>
        <w:pStyle w:val="BodyText"/>
        <w:spacing w:before="10"/>
        <w:ind w:left="0"/>
        <w:rPr>
          <w:rFonts w:ascii="Montserrat" w:hAnsi="Montserrat"/>
          <w:sz w:val="24"/>
          <w:szCs w:val="24"/>
        </w:rPr>
      </w:pPr>
    </w:p>
    <w:p w14:paraId="3048410B" w14:textId="2B74ADAC" w:rsidR="00D6379B" w:rsidRPr="00D6379B" w:rsidRDefault="00D6379B" w:rsidP="00A416F8">
      <w:pPr>
        <w:pStyle w:val="Heading1"/>
        <w:spacing w:before="1"/>
        <w:ind w:right="4071"/>
        <w:rPr>
          <w:rFonts w:ascii="Montserrat" w:hAnsi="Montserrat"/>
          <w:sz w:val="24"/>
          <w:szCs w:val="24"/>
        </w:rPr>
      </w:pPr>
      <w:r w:rsidRPr="00D6379B">
        <w:rPr>
          <w:rFonts w:ascii="Montserrat" w:hAnsi="Montserrat"/>
          <w:sz w:val="24"/>
          <w:szCs w:val="24"/>
        </w:rPr>
        <w:t xml:space="preserve">Key </w:t>
      </w:r>
      <w:r w:rsidRPr="00D6379B">
        <w:rPr>
          <w:rFonts w:ascii="Montserrat" w:hAnsi="Montserrat"/>
          <w:sz w:val="24"/>
          <w:szCs w:val="24"/>
        </w:rPr>
        <w:t>Responsibilities:</w:t>
      </w:r>
    </w:p>
    <w:p w14:paraId="7F2E4CD1" w14:textId="77777777" w:rsidR="00D6379B" w:rsidRPr="00D6379B" w:rsidRDefault="00D6379B" w:rsidP="00A416F8">
      <w:pPr>
        <w:widowControl/>
        <w:numPr>
          <w:ilvl w:val="0"/>
          <w:numId w:val="2"/>
        </w:numPr>
        <w:autoSpaceDE/>
        <w:autoSpaceDN/>
        <w:spacing w:after="160"/>
        <w:rPr>
          <w:rFonts w:ascii="Montserrat" w:hAnsi="Montserrat"/>
          <w:sz w:val="24"/>
          <w:szCs w:val="24"/>
        </w:rPr>
      </w:pPr>
      <w:r w:rsidRPr="00D6379B">
        <w:rPr>
          <w:rFonts w:ascii="Montserrat" w:hAnsi="Montserrat"/>
          <w:sz w:val="24"/>
          <w:szCs w:val="24"/>
        </w:rPr>
        <w:t>Create and implement detailed launch plans for each product category, including Derma, Nutra, Pharmaceuticals and Aesthetic Injectables, addressing the unique needs and dynamics of each market.</w:t>
      </w:r>
    </w:p>
    <w:p w14:paraId="2E45E97C" w14:textId="77777777" w:rsidR="00D6379B" w:rsidRPr="00D6379B" w:rsidRDefault="00D6379B" w:rsidP="00A416F8">
      <w:pPr>
        <w:widowControl/>
        <w:numPr>
          <w:ilvl w:val="0"/>
          <w:numId w:val="2"/>
        </w:numPr>
        <w:autoSpaceDE/>
        <w:autoSpaceDN/>
        <w:spacing w:after="160"/>
        <w:rPr>
          <w:rFonts w:ascii="Montserrat" w:hAnsi="Montserrat"/>
          <w:sz w:val="24"/>
          <w:szCs w:val="24"/>
        </w:rPr>
      </w:pPr>
      <w:r w:rsidRPr="00D6379B">
        <w:rPr>
          <w:rFonts w:ascii="Montserrat" w:hAnsi="Montserrat"/>
          <w:sz w:val="24"/>
          <w:szCs w:val="24"/>
        </w:rPr>
        <w:t>Perform in-depth market analysis to identify trends, opportunities, and competitive landscape for each product category.</w:t>
      </w:r>
    </w:p>
    <w:p w14:paraId="4B1B01C1" w14:textId="77777777" w:rsidR="00D6379B" w:rsidRPr="00D6379B" w:rsidRDefault="00D6379B" w:rsidP="00A416F8">
      <w:pPr>
        <w:widowControl/>
        <w:numPr>
          <w:ilvl w:val="0"/>
          <w:numId w:val="3"/>
        </w:numPr>
        <w:autoSpaceDE/>
        <w:autoSpaceDN/>
        <w:spacing w:after="160"/>
        <w:rPr>
          <w:rFonts w:ascii="Montserrat" w:eastAsia="Aptos" w:hAnsi="Montserrat" w:cs="Aptos"/>
          <w:sz w:val="24"/>
          <w:szCs w:val="24"/>
        </w:rPr>
      </w:pPr>
      <w:r w:rsidRPr="00D6379B">
        <w:rPr>
          <w:rFonts w:ascii="Montserrat" w:hAnsi="Montserrat"/>
          <w:sz w:val="24"/>
          <w:szCs w:val="24"/>
        </w:rPr>
        <w:t xml:space="preserve"> Establish and strengthen relationships with key accounts across various sectors, such as dermatology clinics, distributors and pharmacy wholesalers, pharmaceutical channels, and major </w:t>
      </w:r>
      <w:r w:rsidRPr="00D6379B">
        <w:rPr>
          <w:rFonts w:ascii="Montserrat" w:eastAsia="Aptos" w:hAnsi="Montserrat" w:cs="Aptos"/>
          <w:sz w:val="24"/>
          <w:szCs w:val="24"/>
          <w:lang w:val="en-IN"/>
        </w:rPr>
        <w:t>hospital buying groups.</w:t>
      </w:r>
    </w:p>
    <w:p w14:paraId="661F1C6E" w14:textId="77777777" w:rsidR="00D6379B" w:rsidRPr="00D6379B" w:rsidRDefault="00D6379B" w:rsidP="00A416F8">
      <w:pPr>
        <w:widowControl/>
        <w:numPr>
          <w:ilvl w:val="0"/>
          <w:numId w:val="3"/>
        </w:numPr>
        <w:autoSpaceDE/>
        <w:autoSpaceDN/>
        <w:spacing w:after="160"/>
        <w:rPr>
          <w:rFonts w:ascii="Montserrat" w:hAnsi="Montserrat"/>
          <w:sz w:val="24"/>
          <w:szCs w:val="24"/>
        </w:rPr>
      </w:pPr>
      <w:r w:rsidRPr="00D6379B">
        <w:rPr>
          <w:rFonts w:ascii="Montserrat" w:hAnsi="Montserrat"/>
          <w:sz w:val="24"/>
          <w:szCs w:val="24"/>
        </w:rPr>
        <w:t>Tailor solutions and support to meet the specific needs of each key account, leveraging your expertise in the different product categories.</w:t>
      </w:r>
    </w:p>
    <w:p w14:paraId="5292A790" w14:textId="77777777" w:rsidR="00D6379B" w:rsidRPr="00D6379B" w:rsidRDefault="00D6379B" w:rsidP="00A416F8">
      <w:pPr>
        <w:widowControl/>
        <w:numPr>
          <w:ilvl w:val="0"/>
          <w:numId w:val="4"/>
        </w:numPr>
        <w:autoSpaceDE/>
        <w:autoSpaceDN/>
        <w:spacing w:after="160"/>
        <w:rPr>
          <w:rFonts w:ascii="Montserrat" w:hAnsi="Montserrat"/>
          <w:sz w:val="24"/>
          <w:szCs w:val="24"/>
        </w:rPr>
      </w:pPr>
      <w:r w:rsidRPr="00D6379B">
        <w:rPr>
          <w:rFonts w:ascii="Montserrat" w:hAnsi="Montserrat"/>
          <w:sz w:val="24"/>
          <w:szCs w:val="24"/>
        </w:rPr>
        <w:t xml:space="preserve"> Work closely with internal teams including marketing, product development, regulatory affairs, and sales.</w:t>
      </w:r>
    </w:p>
    <w:p w14:paraId="5F3325F6" w14:textId="77777777" w:rsidR="00D6379B" w:rsidRPr="00D6379B" w:rsidRDefault="00D6379B" w:rsidP="00A416F8">
      <w:pPr>
        <w:widowControl/>
        <w:numPr>
          <w:ilvl w:val="0"/>
          <w:numId w:val="5"/>
        </w:numPr>
        <w:autoSpaceDE/>
        <w:autoSpaceDN/>
        <w:spacing w:after="160"/>
        <w:rPr>
          <w:rFonts w:ascii="Montserrat" w:hAnsi="Montserrat"/>
          <w:sz w:val="24"/>
          <w:szCs w:val="24"/>
        </w:rPr>
      </w:pPr>
      <w:r w:rsidRPr="00D6379B">
        <w:rPr>
          <w:rFonts w:ascii="Montserrat" w:hAnsi="Montserrat"/>
          <w:sz w:val="24"/>
          <w:szCs w:val="24"/>
        </w:rPr>
        <w:t>Formulate and execute sales strategies for each product category to achieve product KPI’s and drive market penetration.</w:t>
      </w:r>
    </w:p>
    <w:p w14:paraId="484448BA" w14:textId="77777777" w:rsidR="00D6379B" w:rsidRPr="00D6379B" w:rsidRDefault="00D6379B" w:rsidP="00A416F8">
      <w:pPr>
        <w:widowControl/>
        <w:numPr>
          <w:ilvl w:val="0"/>
          <w:numId w:val="5"/>
        </w:numPr>
        <w:autoSpaceDE/>
        <w:autoSpaceDN/>
        <w:spacing w:after="160"/>
        <w:rPr>
          <w:rFonts w:ascii="Montserrat" w:hAnsi="Montserrat"/>
          <w:sz w:val="24"/>
          <w:szCs w:val="24"/>
        </w:rPr>
      </w:pPr>
      <w:r w:rsidRPr="00D6379B">
        <w:rPr>
          <w:rFonts w:ascii="Montserrat" w:hAnsi="Montserrat"/>
          <w:sz w:val="24"/>
          <w:szCs w:val="24"/>
        </w:rPr>
        <w:t xml:space="preserve"> Oversee the distribution process to ensure timely product availability, address logistical challenges, and optimize inventory levels.</w:t>
      </w:r>
    </w:p>
    <w:p w14:paraId="7EA6D2CB" w14:textId="77777777" w:rsidR="00D6379B" w:rsidRPr="00D6379B" w:rsidRDefault="00D6379B" w:rsidP="00A416F8">
      <w:pPr>
        <w:widowControl/>
        <w:numPr>
          <w:ilvl w:val="0"/>
          <w:numId w:val="6"/>
        </w:numPr>
        <w:autoSpaceDE/>
        <w:autoSpaceDN/>
        <w:spacing w:after="160"/>
        <w:rPr>
          <w:rFonts w:ascii="Montserrat" w:hAnsi="Montserrat"/>
          <w:sz w:val="24"/>
          <w:szCs w:val="24"/>
        </w:rPr>
      </w:pPr>
      <w:r w:rsidRPr="00D6379B">
        <w:rPr>
          <w:rFonts w:ascii="Montserrat" w:hAnsi="Montserrat"/>
          <w:sz w:val="24"/>
          <w:szCs w:val="24"/>
        </w:rPr>
        <w:t>Conduct training sessions for key accounts and their staff on the features, benefits, and selling points of products in each category.</w:t>
      </w:r>
    </w:p>
    <w:p w14:paraId="60F1C409" w14:textId="77777777" w:rsidR="00D6379B" w:rsidRPr="00D6379B" w:rsidRDefault="00D6379B" w:rsidP="00A416F8">
      <w:pPr>
        <w:widowControl/>
        <w:numPr>
          <w:ilvl w:val="0"/>
          <w:numId w:val="7"/>
        </w:numPr>
        <w:autoSpaceDE/>
        <w:autoSpaceDN/>
        <w:spacing w:after="160"/>
        <w:rPr>
          <w:rFonts w:ascii="Montserrat" w:hAnsi="Montserrat"/>
          <w:sz w:val="24"/>
          <w:szCs w:val="24"/>
        </w:rPr>
      </w:pPr>
      <w:r w:rsidRPr="00D6379B">
        <w:rPr>
          <w:rFonts w:ascii="Montserrat" w:hAnsi="Montserrat"/>
          <w:sz w:val="24"/>
          <w:szCs w:val="24"/>
        </w:rPr>
        <w:lastRenderedPageBreak/>
        <w:t xml:space="preserve"> Create and distribute category-specific sales tools and educational materials to support key accounts in product promotion.</w:t>
      </w:r>
    </w:p>
    <w:p w14:paraId="35FA64B6" w14:textId="77777777" w:rsidR="00D6379B" w:rsidRPr="00D6379B" w:rsidRDefault="00D6379B" w:rsidP="00A416F8">
      <w:pPr>
        <w:widowControl/>
        <w:numPr>
          <w:ilvl w:val="0"/>
          <w:numId w:val="8"/>
        </w:numPr>
        <w:autoSpaceDE/>
        <w:autoSpaceDN/>
        <w:spacing w:after="160"/>
        <w:rPr>
          <w:rFonts w:ascii="Montserrat" w:hAnsi="Montserrat"/>
          <w:sz w:val="24"/>
          <w:szCs w:val="24"/>
        </w:rPr>
      </w:pPr>
      <w:r w:rsidRPr="00D6379B">
        <w:rPr>
          <w:rFonts w:ascii="Montserrat" w:hAnsi="Montserrat"/>
          <w:sz w:val="24"/>
          <w:szCs w:val="24"/>
        </w:rPr>
        <w:t>Monitor key performance indicators (KPIs) and sales targets for each product category, analyzing performance data to inform strategies.</w:t>
      </w:r>
    </w:p>
    <w:p w14:paraId="61F672FB" w14:textId="77777777" w:rsidR="00D6379B" w:rsidRPr="00D6379B" w:rsidRDefault="00D6379B" w:rsidP="00A416F8">
      <w:pPr>
        <w:widowControl/>
        <w:numPr>
          <w:ilvl w:val="0"/>
          <w:numId w:val="8"/>
        </w:numPr>
        <w:autoSpaceDE/>
        <w:autoSpaceDN/>
        <w:spacing w:after="160"/>
        <w:rPr>
          <w:rFonts w:ascii="Montserrat" w:hAnsi="Montserrat"/>
          <w:sz w:val="24"/>
          <w:szCs w:val="24"/>
        </w:rPr>
      </w:pPr>
      <w:r w:rsidRPr="00D6379B">
        <w:rPr>
          <w:rFonts w:ascii="Montserrat" w:hAnsi="Montserrat"/>
          <w:sz w:val="24"/>
          <w:szCs w:val="24"/>
        </w:rPr>
        <w:t>Generate comprehensive reports on launch progress, sales performance, and market feedback, and present findings to stakeholders.</w:t>
      </w:r>
    </w:p>
    <w:p w14:paraId="46A5F15B" w14:textId="77777777" w:rsidR="00D6379B" w:rsidRPr="00D6379B" w:rsidRDefault="00D6379B" w:rsidP="00A416F8">
      <w:pPr>
        <w:widowControl/>
        <w:numPr>
          <w:ilvl w:val="0"/>
          <w:numId w:val="9"/>
        </w:numPr>
        <w:autoSpaceDE/>
        <w:autoSpaceDN/>
        <w:spacing w:after="160"/>
        <w:rPr>
          <w:rFonts w:ascii="Montserrat" w:hAnsi="Montserrat"/>
          <w:sz w:val="24"/>
          <w:szCs w:val="24"/>
        </w:rPr>
      </w:pPr>
      <w:r w:rsidRPr="00D6379B">
        <w:rPr>
          <w:rFonts w:ascii="Montserrat" w:hAnsi="Montserrat"/>
          <w:sz w:val="24"/>
          <w:szCs w:val="24"/>
        </w:rPr>
        <w:t>Ensure high levels of client satisfaction by addressing concerns and providing ongoing support.</w:t>
      </w:r>
    </w:p>
    <w:p w14:paraId="0CDBF812" w14:textId="6562A14F" w:rsidR="00D6379B" w:rsidRPr="00D6379B" w:rsidRDefault="00D6379B" w:rsidP="00A416F8">
      <w:pPr>
        <w:widowControl/>
        <w:numPr>
          <w:ilvl w:val="0"/>
          <w:numId w:val="9"/>
        </w:numPr>
        <w:autoSpaceDE/>
        <w:autoSpaceDN/>
        <w:spacing w:after="160"/>
        <w:rPr>
          <w:rFonts w:ascii="Montserrat" w:hAnsi="Montserrat"/>
          <w:sz w:val="24"/>
          <w:szCs w:val="24"/>
        </w:rPr>
      </w:pPr>
      <w:r w:rsidRPr="00D6379B">
        <w:rPr>
          <w:rFonts w:ascii="Montserrat" w:eastAsia="Aptos" w:hAnsi="Montserrat" w:cs="Aptos"/>
          <w:sz w:val="24"/>
          <w:szCs w:val="24"/>
          <w:lang w:val="en-IN"/>
        </w:rPr>
        <w:t>Proactively coordinate collaboration with medical and market access (and other internal stakeholders) to ensure alignment in objectives and activities with accounts and external stakeholders.</w:t>
      </w:r>
    </w:p>
    <w:p w14:paraId="6DC87432" w14:textId="37C5CBF0" w:rsidR="00D6379B" w:rsidRPr="00D6379B" w:rsidRDefault="00D6379B" w:rsidP="00A416F8">
      <w:pPr>
        <w:pStyle w:val="Heading1"/>
        <w:rPr>
          <w:rFonts w:ascii="Montserrat" w:hAnsi="Montserrat"/>
          <w:sz w:val="24"/>
          <w:szCs w:val="24"/>
        </w:rPr>
      </w:pPr>
      <w:r w:rsidRPr="00D6379B">
        <w:rPr>
          <w:rFonts w:ascii="Montserrat" w:hAnsi="Montserrat"/>
          <w:sz w:val="24"/>
          <w:szCs w:val="24"/>
        </w:rPr>
        <w:t>Qualifications:</w:t>
      </w:r>
    </w:p>
    <w:p w14:paraId="3E1EA211" w14:textId="77777777" w:rsidR="00D6379B" w:rsidRPr="00D6379B" w:rsidRDefault="00D6379B" w:rsidP="00A416F8">
      <w:pPr>
        <w:pStyle w:val="BodyText"/>
        <w:ind w:left="0"/>
        <w:rPr>
          <w:rFonts w:ascii="Montserrat" w:hAnsi="Montserrat"/>
          <w:b/>
          <w:sz w:val="24"/>
          <w:szCs w:val="24"/>
        </w:rPr>
      </w:pPr>
    </w:p>
    <w:p w14:paraId="52728A89" w14:textId="23E39436" w:rsidR="00D6379B" w:rsidRPr="00D6379B" w:rsidRDefault="00D6379B" w:rsidP="00A416F8">
      <w:pPr>
        <w:widowControl/>
        <w:numPr>
          <w:ilvl w:val="0"/>
          <w:numId w:val="10"/>
        </w:numPr>
        <w:autoSpaceDE/>
        <w:autoSpaceDN/>
        <w:spacing w:after="160"/>
        <w:rPr>
          <w:rFonts w:ascii="Montserrat" w:eastAsia="Segoe UI" w:hAnsi="Montserrat" w:cs="Segoe UI"/>
          <w:sz w:val="24"/>
          <w:szCs w:val="24"/>
        </w:rPr>
      </w:pPr>
      <w:r w:rsidRPr="00D6379B">
        <w:rPr>
          <w:rFonts w:ascii="Montserrat" w:eastAsia="Segoe UI" w:hAnsi="Montserrat" w:cs="Segoe UI"/>
          <w:sz w:val="24"/>
          <w:szCs w:val="24"/>
          <w:lang w:val="en-IN"/>
        </w:rPr>
        <w:t>Bachelor’s degree</w:t>
      </w:r>
      <w:r w:rsidRPr="00D6379B">
        <w:rPr>
          <w:rFonts w:ascii="Montserrat" w:eastAsia="Segoe UI" w:hAnsi="Montserrat" w:cs="Segoe UI"/>
          <w:sz w:val="24"/>
          <w:szCs w:val="24"/>
          <w:lang w:val="en-IN"/>
        </w:rPr>
        <w:t xml:space="preserve"> Marketing or Life Science (preferably)</w:t>
      </w:r>
    </w:p>
    <w:p w14:paraId="0F399C90" w14:textId="77777777" w:rsidR="00D6379B" w:rsidRPr="00D6379B" w:rsidRDefault="00D6379B" w:rsidP="00A416F8">
      <w:pPr>
        <w:pStyle w:val="ListParagraph"/>
        <w:widowControl/>
        <w:numPr>
          <w:ilvl w:val="0"/>
          <w:numId w:val="10"/>
        </w:numPr>
        <w:autoSpaceDE/>
        <w:autoSpaceDN/>
        <w:rPr>
          <w:rFonts w:ascii="Montserrat" w:eastAsia="Segoe UI" w:hAnsi="Montserrat" w:cs="Segoe UI"/>
          <w:sz w:val="24"/>
          <w:szCs w:val="24"/>
        </w:rPr>
      </w:pPr>
      <w:r w:rsidRPr="00D6379B">
        <w:rPr>
          <w:rFonts w:ascii="Montserrat" w:eastAsia="Segoe UI" w:hAnsi="Montserrat" w:cs="Segoe UI"/>
          <w:sz w:val="24"/>
          <w:szCs w:val="24"/>
          <w:lang w:val="en-IN"/>
        </w:rPr>
        <w:t>Minimum of 5 years of industry experience with at least 3 years within a hospital and/or specialty care environment</w:t>
      </w:r>
    </w:p>
    <w:p w14:paraId="3037FE48" w14:textId="77777777" w:rsidR="00D6379B" w:rsidRPr="00D6379B" w:rsidRDefault="00D6379B" w:rsidP="00A416F8">
      <w:pPr>
        <w:pStyle w:val="ListParagraph"/>
        <w:widowControl/>
        <w:numPr>
          <w:ilvl w:val="0"/>
          <w:numId w:val="10"/>
        </w:numPr>
        <w:autoSpaceDE/>
        <w:autoSpaceDN/>
        <w:rPr>
          <w:rFonts w:ascii="Montserrat" w:eastAsia="Segoe UI" w:hAnsi="Montserrat" w:cs="Segoe UI"/>
          <w:sz w:val="24"/>
          <w:szCs w:val="24"/>
        </w:rPr>
      </w:pPr>
      <w:r w:rsidRPr="00D6379B">
        <w:rPr>
          <w:rFonts w:ascii="Montserrat" w:eastAsia="Segoe UI" w:hAnsi="Montserrat" w:cs="Segoe UI"/>
          <w:sz w:val="24"/>
          <w:szCs w:val="24"/>
          <w:lang w:val="en-IN"/>
        </w:rPr>
        <w:t>Experience in managing customer relationships across the full spectrum of customer types in healthcare industry.</w:t>
      </w:r>
    </w:p>
    <w:p w14:paraId="6F22CBF2" w14:textId="77777777" w:rsidR="00D6379B" w:rsidRPr="00D6379B" w:rsidRDefault="00D6379B" w:rsidP="00A416F8">
      <w:pPr>
        <w:pStyle w:val="ListParagraph"/>
        <w:widowControl/>
        <w:numPr>
          <w:ilvl w:val="0"/>
          <w:numId w:val="10"/>
        </w:numPr>
        <w:autoSpaceDE/>
        <w:autoSpaceDN/>
        <w:rPr>
          <w:rFonts w:ascii="Montserrat" w:eastAsia="Segoe UI" w:hAnsi="Montserrat" w:cs="Segoe UI"/>
          <w:sz w:val="24"/>
          <w:szCs w:val="24"/>
        </w:rPr>
      </w:pPr>
      <w:r w:rsidRPr="00D6379B">
        <w:rPr>
          <w:rFonts w:ascii="Montserrat" w:eastAsia="Segoe UI" w:hAnsi="Montserrat" w:cs="Segoe UI"/>
          <w:sz w:val="24"/>
          <w:szCs w:val="24"/>
          <w:lang w:val="en-IN"/>
        </w:rPr>
        <w:t>Knowledge in National Healthcare system and the local and therapy specific policies that impact decision making</w:t>
      </w:r>
    </w:p>
    <w:p w14:paraId="24F7012C" w14:textId="77777777" w:rsidR="00D6379B" w:rsidRPr="00D6379B" w:rsidRDefault="00D6379B" w:rsidP="00A416F8">
      <w:pPr>
        <w:pStyle w:val="ListParagraph"/>
        <w:widowControl/>
        <w:numPr>
          <w:ilvl w:val="0"/>
          <w:numId w:val="10"/>
        </w:numPr>
        <w:autoSpaceDE/>
        <w:autoSpaceDN/>
        <w:rPr>
          <w:rFonts w:ascii="Montserrat" w:eastAsia="Segoe UI" w:hAnsi="Montserrat" w:cs="Segoe UI"/>
          <w:sz w:val="24"/>
          <w:szCs w:val="24"/>
        </w:rPr>
      </w:pPr>
      <w:r w:rsidRPr="00D6379B">
        <w:rPr>
          <w:rFonts w:ascii="Montserrat" w:eastAsia="Segoe UI" w:hAnsi="Montserrat" w:cs="Segoe UI"/>
          <w:sz w:val="24"/>
          <w:szCs w:val="24"/>
          <w:lang w:val="en-IN"/>
        </w:rPr>
        <w:t>Therapy and Product area knowledge</w:t>
      </w:r>
    </w:p>
    <w:p w14:paraId="32F4AB02" w14:textId="77777777" w:rsidR="00D6379B" w:rsidRPr="00D6379B" w:rsidRDefault="00D6379B" w:rsidP="00A416F8">
      <w:pPr>
        <w:pStyle w:val="ListParagraph"/>
        <w:widowControl/>
        <w:numPr>
          <w:ilvl w:val="0"/>
          <w:numId w:val="10"/>
        </w:numPr>
        <w:autoSpaceDE/>
        <w:autoSpaceDN/>
        <w:rPr>
          <w:rFonts w:ascii="Montserrat" w:eastAsia="Segoe UI" w:hAnsi="Montserrat" w:cs="Segoe UI"/>
          <w:sz w:val="24"/>
          <w:szCs w:val="24"/>
        </w:rPr>
      </w:pPr>
      <w:r w:rsidRPr="00D6379B">
        <w:rPr>
          <w:rFonts w:ascii="Montserrat" w:eastAsia="Segoe UI" w:hAnsi="Montserrat" w:cs="Segoe UI"/>
          <w:sz w:val="24"/>
          <w:szCs w:val="24"/>
          <w:lang w:val="en-IN"/>
        </w:rPr>
        <w:t>Account management and digital engagement experience desirable.</w:t>
      </w:r>
    </w:p>
    <w:p w14:paraId="616013F3" w14:textId="069508EC" w:rsidR="00D6379B" w:rsidRPr="00D6379B" w:rsidRDefault="00D6379B" w:rsidP="00A416F8">
      <w:pPr>
        <w:pStyle w:val="ListParagraph"/>
        <w:widowControl/>
        <w:numPr>
          <w:ilvl w:val="0"/>
          <w:numId w:val="10"/>
        </w:numPr>
        <w:autoSpaceDE/>
        <w:autoSpaceDN/>
        <w:rPr>
          <w:rFonts w:ascii="Montserrat" w:eastAsia="Segoe UI" w:hAnsi="Montserrat" w:cs="Segoe UI"/>
          <w:sz w:val="24"/>
          <w:szCs w:val="24"/>
        </w:rPr>
      </w:pPr>
      <w:r w:rsidRPr="00D6379B">
        <w:rPr>
          <w:rFonts w:ascii="Montserrat" w:eastAsia="Segoe UI" w:hAnsi="Montserrat" w:cs="Segoe UI"/>
          <w:sz w:val="24"/>
          <w:szCs w:val="24"/>
          <w:lang w:val="en-IN"/>
        </w:rPr>
        <w:t xml:space="preserve">Fluent in German, and English, Italian and French advantage. </w:t>
      </w:r>
      <w:r w:rsidRPr="00D6379B">
        <w:rPr>
          <w:rFonts w:ascii="Montserrat" w:hAnsi="Montserrat"/>
          <w:sz w:val="24"/>
          <w:szCs w:val="24"/>
        </w:rPr>
        <w:br/>
      </w:r>
    </w:p>
    <w:p w14:paraId="3DEA365B" w14:textId="4A741585" w:rsidR="00D6379B" w:rsidRPr="00D6379B" w:rsidRDefault="00D6379B" w:rsidP="00A416F8">
      <w:pPr>
        <w:pStyle w:val="Heading1"/>
        <w:rPr>
          <w:rFonts w:ascii="Montserrat" w:hAnsi="Montserrat"/>
          <w:sz w:val="24"/>
          <w:szCs w:val="24"/>
        </w:rPr>
      </w:pPr>
      <w:r w:rsidRPr="00D6379B">
        <w:rPr>
          <w:rFonts w:ascii="Montserrat" w:hAnsi="Montserrat"/>
          <w:sz w:val="24"/>
          <w:szCs w:val="24"/>
        </w:rPr>
        <w:t xml:space="preserve"> Skills</w:t>
      </w:r>
      <w:r w:rsidRPr="00D6379B">
        <w:rPr>
          <w:rFonts w:ascii="Montserrat" w:hAnsi="Montserrat"/>
          <w:sz w:val="24"/>
          <w:szCs w:val="24"/>
        </w:rPr>
        <w:t>:</w:t>
      </w:r>
    </w:p>
    <w:p w14:paraId="69C6FA90" w14:textId="77777777" w:rsidR="00D6379B" w:rsidRPr="00D6379B" w:rsidRDefault="00D6379B" w:rsidP="00A416F8">
      <w:pPr>
        <w:pStyle w:val="ListParagraph"/>
        <w:widowControl/>
        <w:numPr>
          <w:ilvl w:val="0"/>
          <w:numId w:val="10"/>
        </w:numPr>
        <w:autoSpaceDE/>
        <w:autoSpaceDN/>
        <w:spacing w:after="160"/>
        <w:rPr>
          <w:rFonts w:ascii="Montserrat" w:eastAsia="Aptos" w:hAnsi="Montserrat" w:cs="Aptos"/>
          <w:sz w:val="24"/>
          <w:szCs w:val="24"/>
        </w:rPr>
      </w:pPr>
      <w:r w:rsidRPr="00D6379B">
        <w:rPr>
          <w:rFonts w:ascii="Montserrat" w:eastAsia="Aptos" w:hAnsi="Montserrat" w:cs="Aptos"/>
          <w:sz w:val="24"/>
          <w:szCs w:val="24"/>
          <w:lang w:val="en-IN"/>
        </w:rPr>
        <w:t>Customer &amp; Patient Centricity Focuses on customer satisfaction and delivers a quality service or product to the agreed standards; understands the unmet needs of the patients</w:t>
      </w:r>
    </w:p>
    <w:p w14:paraId="1187585B" w14:textId="77777777" w:rsidR="00D6379B" w:rsidRPr="00D6379B" w:rsidRDefault="00D6379B" w:rsidP="00A416F8">
      <w:pPr>
        <w:widowControl/>
        <w:numPr>
          <w:ilvl w:val="0"/>
          <w:numId w:val="10"/>
        </w:numPr>
        <w:autoSpaceDE/>
        <w:autoSpaceDN/>
        <w:spacing w:after="160"/>
        <w:rPr>
          <w:rFonts w:ascii="Montserrat" w:eastAsia="Aptos" w:hAnsi="Montserrat" w:cs="Aptos"/>
          <w:sz w:val="24"/>
          <w:szCs w:val="24"/>
        </w:rPr>
      </w:pPr>
      <w:r w:rsidRPr="00D6379B">
        <w:rPr>
          <w:rFonts w:ascii="Montserrat" w:eastAsia="Aptos" w:hAnsi="Montserrat" w:cs="Aptos"/>
          <w:sz w:val="24"/>
          <w:szCs w:val="24"/>
          <w:lang w:val="en-IN"/>
        </w:rPr>
        <w:t>Balances long-term vision with short-term goals, leveraging strong analytical skills to turn complex data into actionable strategies while holding self and others accountable for delivering impactful results.</w:t>
      </w:r>
    </w:p>
    <w:p w14:paraId="10556012" w14:textId="77777777" w:rsidR="00D6379B" w:rsidRPr="00D6379B" w:rsidRDefault="00D6379B" w:rsidP="00A416F8">
      <w:pPr>
        <w:pStyle w:val="ListParagraph"/>
        <w:widowControl/>
        <w:numPr>
          <w:ilvl w:val="0"/>
          <w:numId w:val="10"/>
        </w:numPr>
        <w:autoSpaceDE/>
        <w:autoSpaceDN/>
        <w:rPr>
          <w:rFonts w:ascii="Montserrat" w:eastAsia="Aptos" w:hAnsi="Montserrat" w:cs="Aptos"/>
          <w:sz w:val="24"/>
          <w:szCs w:val="24"/>
        </w:rPr>
      </w:pPr>
      <w:r w:rsidRPr="00D6379B">
        <w:rPr>
          <w:rFonts w:ascii="Montserrat" w:eastAsia="Aptos" w:hAnsi="Montserrat" w:cs="Aptos"/>
          <w:sz w:val="24"/>
          <w:szCs w:val="24"/>
          <w:lang w:val="en-IN"/>
        </w:rPr>
        <w:t>Builds productive relationships across the organization, motivating and influencing others to align on objectives, and ensuring messages resonate to deliver superior pharmaceutical products that meet customer and patient needs.</w:t>
      </w:r>
    </w:p>
    <w:p w14:paraId="3653512E" w14:textId="77777777" w:rsidR="00D6379B" w:rsidRPr="00D6379B" w:rsidRDefault="00D6379B" w:rsidP="00A416F8">
      <w:pPr>
        <w:pStyle w:val="ListParagraph"/>
        <w:widowControl/>
        <w:numPr>
          <w:ilvl w:val="0"/>
          <w:numId w:val="10"/>
        </w:numPr>
        <w:autoSpaceDE/>
        <w:autoSpaceDN/>
        <w:rPr>
          <w:rFonts w:ascii="Montserrat" w:hAnsi="Montserrat"/>
          <w:sz w:val="24"/>
          <w:szCs w:val="24"/>
        </w:rPr>
      </w:pPr>
      <w:r w:rsidRPr="00D6379B">
        <w:rPr>
          <w:rFonts w:ascii="Montserrat" w:hAnsi="Montserrat"/>
          <w:sz w:val="24"/>
          <w:szCs w:val="24"/>
          <w:lang w:val="en-IN"/>
        </w:rPr>
        <w:t>Balances long-term vision with short-term goals, translating complex data into actionable strategies for dynamic markets.</w:t>
      </w:r>
    </w:p>
    <w:p w14:paraId="355E25DB" w14:textId="77777777" w:rsidR="00D6379B" w:rsidRPr="00D6379B" w:rsidRDefault="00D6379B" w:rsidP="00A416F8">
      <w:pPr>
        <w:pStyle w:val="ListParagraph"/>
        <w:widowControl/>
        <w:numPr>
          <w:ilvl w:val="0"/>
          <w:numId w:val="10"/>
        </w:numPr>
        <w:autoSpaceDE/>
        <w:autoSpaceDN/>
        <w:rPr>
          <w:rFonts w:ascii="Montserrat" w:hAnsi="Montserrat"/>
          <w:sz w:val="24"/>
          <w:szCs w:val="24"/>
        </w:rPr>
      </w:pPr>
      <w:r w:rsidRPr="00D6379B">
        <w:rPr>
          <w:rFonts w:ascii="Montserrat" w:hAnsi="Montserrat"/>
          <w:sz w:val="24"/>
          <w:szCs w:val="24"/>
          <w:lang w:val="en-IN"/>
        </w:rPr>
        <w:t>Successfully manages diverse product launches across multiple categories, effectively navigating complex market dynamics.</w:t>
      </w:r>
    </w:p>
    <w:p w14:paraId="77DF1BB8" w14:textId="77777777" w:rsidR="00D6379B" w:rsidRPr="00D6379B" w:rsidRDefault="00D6379B" w:rsidP="00A416F8">
      <w:pPr>
        <w:pStyle w:val="ListParagraph"/>
        <w:widowControl/>
        <w:numPr>
          <w:ilvl w:val="0"/>
          <w:numId w:val="10"/>
        </w:numPr>
        <w:autoSpaceDE/>
        <w:autoSpaceDN/>
        <w:rPr>
          <w:rFonts w:ascii="Montserrat" w:hAnsi="Montserrat"/>
          <w:sz w:val="24"/>
          <w:szCs w:val="24"/>
        </w:rPr>
      </w:pPr>
      <w:r w:rsidRPr="00D6379B">
        <w:rPr>
          <w:rFonts w:ascii="Montserrat" w:hAnsi="Montserrat"/>
          <w:sz w:val="24"/>
          <w:szCs w:val="24"/>
          <w:lang w:val="en-IN"/>
        </w:rPr>
        <w:t>Holds self and others accountable for meeting objectives, with a strong focus on delivering impactful outcomes.</w:t>
      </w:r>
    </w:p>
    <w:p w14:paraId="453767E4" w14:textId="77777777" w:rsidR="00D6379B" w:rsidRPr="00D6379B" w:rsidRDefault="00D6379B" w:rsidP="00A416F8">
      <w:pPr>
        <w:pStyle w:val="ListParagraph"/>
        <w:widowControl/>
        <w:numPr>
          <w:ilvl w:val="0"/>
          <w:numId w:val="10"/>
        </w:numPr>
        <w:autoSpaceDE/>
        <w:autoSpaceDN/>
        <w:rPr>
          <w:rFonts w:ascii="Montserrat" w:hAnsi="Montserrat"/>
          <w:sz w:val="24"/>
          <w:szCs w:val="24"/>
        </w:rPr>
      </w:pPr>
      <w:r w:rsidRPr="00D6379B">
        <w:rPr>
          <w:rFonts w:ascii="Montserrat" w:hAnsi="Montserrat"/>
          <w:sz w:val="24"/>
          <w:szCs w:val="24"/>
          <w:lang w:val="en-IN"/>
        </w:rPr>
        <w:lastRenderedPageBreak/>
        <w:t>Demonstrates excellent interpersonal skills, influencing and motivating others with clear, meaningful communication.</w:t>
      </w:r>
    </w:p>
    <w:p w14:paraId="79996E04" w14:textId="77777777" w:rsidR="00D6379B" w:rsidRPr="00D6379B" w:rsidRDefault="00D6379B" w:rsidP="00A416F8">
      <w:pPr>
        <w:pStyle w:val="ListParagraph"/>
        <w:widowControl/>
        <w:numPr>
          <w:ilvl w:val="0"/>
          <w:numId w:val="10"/>
        </w:numPr>
        <w:autoSpaceDE/>
        <w:autoSpaceDN/>
        <w:rPr>
          <w:rFonts w:ascii="Montserrat" w:hAnsi="Montserrat"/>
          <w:sz w:val="24"/>
          <w:szCs w:val="24"/>
        </w:rPr>
      </w:pPr>
      <w:r w:rsidRPr="00D6379B">
        <w:rPr>
          <w:rFonts w:ascii="Montserrat" w:hAnsi="Montserrat"/>
          <w:sz w:val="24"/>
          <w:szCs w:val="24"/>
          <w:lang w:val="en-IN"/>
        </w:rPr>
        <w:t>Builds strong partnerships across the organization and with key accounts to achieve shared goals.</w:t>
      </w:r>
    </w:p>
    <w:p w14:paraId="0E1E87A4" w14:textId="77777777" w:rsidR="00D6379B" w:rsidRPr="00D6379B" w:rsidRDefault="00D6379B" w:rsidP="00A416F8">
      <w:pPr>
        <w:pStyle w:val="ListParagraph"/>
        <w:widowControl/>
        <w:numPr>
          <w:ilvl w:val="0"/>
          <w:numId w:val="10"/>
        </w:numPr>
        <w:autoSpaceDE/>
        <w:autoSpaceDN/>
        <w:rPr>
          <w:rFonts w:ascii="Montserrat" w:hAnsi="Montserrat"/>
          <w:sz w:val="24"/>
          <w:szCs w:val="24"/>
        </w:rPr>
      </w:pPr>
      <w:r w:rsidRPr="00D6379B">
        <w:rPr>
          <w:rFonts w:ascii="Montserrat" w:hAnsi="Montserrat"/>
          <w:sz w:val="24"/>
          <w:szCs w:val="24"/>
          <w:lang w:val="en-IN"/>
        </w:rPr>
        <w:t>Prioritizes customer satisfaction and patient needs, delivering high-quality products that address unmet demands.</w:t>
      </w:r>
    </w:p>
    <w:p w14:paraId="2AFF6BF3" w14:textId="77777777" w:rsidR="007E3620" w:rsidRPr="00D6379B" w:rsidRDefault="007E3620" w:rsidP="00A416F8">
      <w:pPr>
        <w:rPr>
          <w:rFonts w:ascii="Montserrat" w:hAnsi="Montserrat"/>
          <w:sz w:val="24"/>
          <w:szCs w:val="24"/>
        </w:rPr>
      </w:pPr>
    </w:p>
    <w:p w14:paraId="3FEAE4AF" w14:textId="77777777" w:rsidR="00D6379B" w:rsidRPr="00D6379B" w:rsidRDefault="00D6379B" w:rsidP="00A416F8">
      <w:pPr>
        <w:rPr>
          <w:rFonts w:ascii="Montserrat" w:hAnsi="Montserrat"/>
          <w:sz w:val="24"/>
          <w:szCs w:val="24"/>
        </w:rPr>
      </w:pPr>
    </w:p>
    <w:p w14:paraId="7BCF76AA" w14:textId="77777777" w:rsidR="00A416F8" w:rsidRDefault="00D6379B" w:rsidP="00A416F8">
      <w:pPr>
        <w:pStyle w:val="ListParagraph"/>
        <w:ind w:left="360"/>
        <w:rPr>
          <w:rFonts w:ascii="Montserrat" w:eastAsia="Aptos" w:hAnsi="Montserrat" w:cs="Aptos"/>
          <w:sz w:val="24"/>
          <w:szCs w:val="24"/>
          <w:lang w:val="en-IN"/>
        </w:rPr>
      </w:pPr>
      <w:r w:rsidRPr="00D6379B">
        <w:rPr>
          <w:rFonts w:ascii="Montserrat" w:eastAsia="Aptos" w:hAnsi="Montserrat" w:cs="Aptos"/>
          <w:b/>
          <w:bCs/>
          <w:sz w:val="24"/>
          <w:szCs w:val="24"/>
          <w:lang w:val="en-IN"/>
        </w:rPr>
        <w:t>Location</w:t>
      </w:r>
      <w:r w:rsidRPr="00D6379B">
        <w:rPr>
          <w:rFonts w:ascii="Montserrat" w:eastAsia="Aptos" w:hAnsi="Montserrat" w:cs="Aptos"/>
          <w:b/>
          <w:bCs/>
          <w:sz w:val="24"/>
          <w:szCs w:val="24"/>
          <w:lang w:val="en-IN"/>
        </w:rPr>
        <w:t>:</w:t>
      </w:r>
      <w:r>
        <w:rPr>
          <w:rFonts w:ascii="Montserrat" w:eastAsia="Aptos" w:hAnsi="Montserrat" w:cs="Aptos"/>
          <w:sz w:val="24"/>
          <w:szCs w:val="24"/>
          <w:lang w:val="en-IN"/>
        </w:rPr>
        <w:t xml:space="preserve">    </w:t>
      </w:r>
      <w:r w:rsidR="00A416F8">
        <w:rPr>
          <w:rFonts w:ascii="Montserrat" w:eastAsia="Aptos" w:hAnsi="Montserrat" w:cs="Aptos"/>
          <w:sz w:val="24"/>
          <w:szCs w:val="24"/>
          <w:lang w:val="en-IN"/>
        </w:rPr>
        <w:t xml:space="preserve"> </w:t>
      </w:r>
    </w:p>
    <w:p w14:paraId="63C543B3" w14:textId="131DDDB7" w:rsidR="00D6379B" w:rsidRDefault="00D6379B" w:rsidP="00A416F8">
      <w:pPr>
        <w:pStyle w:val="ListParagraph"/>
        <w:ind w:left="360"/>
        <w:rPr>
          <w:rFonts w:ascii="Montserrat" w:eastAsia="Aptos" w:hAnsi="Montserrat" w:cs="Aptos"/>
          <w:sz w:val="24"/>
          <w:szCs w:val="24"/>
          <w:lang w:val="en-IN"/>
        </w:rPr>
      </w:pPr>
      <w:r w:rsidRPr="00D6379B">
        <w:rPr>
          <w:rFonts w:ascii="Montserrat" w:eastAsia="Aptos" w:hAnsi="Montserrat" w:cs="Aptos"/>
          <w:sz w:val="24"/>
          <w:szCs w:val="24"/>
          <w:lang w:val="en-IN"/>
        </w:rPr>
        <w:t>Basel, Switzerland</w:t>
      </w:r>
    </w:p>
    <w:p w14:paraId="0E1A8BCF" w14:textId="77777777" w:rsidR="00A416F8" w:rsidRPr="00D6379B" w:rsidRDefault="00A416F8" w:rsidP="00A416F8">
      <w:pPr>
        <w:pStyle w:val="ListParagraph"/>
        <w:ind w:left="360"/>
        <w:rPr>
          <w:rFonts w:ascii="Montserrat" w:eastAsia="Aptos" w:hAnsi="Montserrat" w:cs="Aptos"/>
          <w:sz w:val="24"/>
          <w:szCs w:val="24"/>
        </w:rPr>
      </w:pPr>
    </w:p>
    <w:p w14:paraId="184B884E" w14:textId="77777777" w:rsidR="00A416F8" w:rsidRDefault="00D6379B" w:rsidP="00A416F8">
      <w:pPr>
        <w:pStyle w:val="ListParagraph"/>
        <w:ind w:left="360"/>
        <w:rPr>
          <w:rFonts w:ascii="Montserrat" w:eastAsia="Aptos" w:hAnsi="Montserrat" w:cs="Aptos"/>
          <w:sz w:val="24"/>
          <w:szCs w:val="24"/>
          <w:lang w:val="en-IN"/>
        </w:rPr>
      </w:pPr>
      <w:r w:rsidRPr="00D6379B">
        <w:rPr>
          <w:rFonts w:ascii="Montserrat" w:eastAsia="Aptos" w:hAnsi="Montserrat" w:cs="Aptos"/>
          <w:b/>
          <w:bCs/>
          <w:sz w:val="24"/>
          <w:szCs w:val="24"/>
          <w:lang w:val="en-IN"/>
        </w:rPr>
        <w:t>Company:</w:t>
      </w:r>
      <w:r w:rsidRPr="00D6379B">
        <w:rPr>
          <w:rFonts w:ascii="Montserrat" w:eastAsia="Aptos" w:hAnsi="Montserrat" w:cs="Aptos"/>
          <w:sz w:val="24"/>
          <w:szCs w:val="24"/>
          <w:lang w:val="en-IN"/>
        </w:rPr>
        <w:t xml:space="preserve"> </w:t>
      </w:r>
      <w:r>
        <w:rPr>
          <w:rFonts w:ascii="Montserrat" w:eastAsia="Aptos" w:hAnsi="Montserrat" w:cs="Aptos"/>
          <w:sz w:val="24"/>
          <w:szCs w:val="24"/>
          <w:lang w:val="en-IN"/>
        </w:rPr>
        <w:t xml:space="preserve">  </w:t>
      </w:r>
      <w:r w:rsidR="00A416F8">
        <w:rPr>
          <w:rFonts w:ascii="Montserrat" w:eastAsia="Aptos" w:hAnsi="Montserrat" w:cs="Aptos"/>
          <w:sz w:val="24"/>
          <w:szCs w:val="24"/>
          <w:lang w:val="en-IN"/>
        </w:rPr>
        <w:t xml:space="preserve"> </w:t>
      </w:r>
    </w:p>
    <w:p w14:paraId="21C32403" w14:textId="24B8E55D" w:rsidR="00D6379B" w:rsidRDefault="00D6379B" w:rsidP="00A416F8">
      <w:pPr>
        <w:pStyle w:val="ListParagraph"/>
        <w:ind w:left="360"/>
        <w:rPr>
          <w:rFonts w:ascii="Montserrat" w:eastAsia="Aptos" w:hAnsi="Montserrat" w:cs="Aptos"/>
          <w:sz w:val="24"/>
          <w:szCs w:val="24"/>
          <w:lang w:val="en-IN"/>
        </w:rPr>
      </w:pPr>
      <w:r w:rsidRPr="00D6379B">
        <w:rPr>
          <w:rFonts w:ascii="Montserrat" w:eastAsia="Aptos" w:hAnsi="Montserrat" w:cs="Aptos"/>
          <w:sz w:val="24"/>
          <w:szCs w:val="24"/>
          <w:lang w:val="en-IN"/>
        </w:rPr>
        <w:t>Provectis Healthcare AG</w:t>
      </w:r>
    </w:p>
    <w:p w14:paraId="59B483AA" w14:textId="77777777" w:rsidR="00A416F8" w:rsidRPr="00D6379B" w:rsidRDefault="00A416F8" w:rsidP="00A416F8">
      <w:pPr>
        <w:pStyle w:val="ListParagraph"/>
        <w:ind w:left="360"/>
        <w:rPr>
          <w:rFonts w:ascii="Montserrat" w:eastAsia="Aptos" w:hAnsi="Montserrat" w:cs="Aptos"/>
          <w:sz w:val="24"/>
          <w:szCs w:val="24"/>
        </w:rPr>
      </w:pPr>
    </w:p>
    <w:p w14:paraId="17DF6C40" w14:textId="77777777" w:rsidR="00A416F8" w:rsidRDefault="00D6379B" w:rsidP="00A416F8">
      <w:pPr>
        <w:pStyle w:val="ListParagraph"/>
        <w:ind w:left="360"/>
        <w:rPr>
          <w:rFonts w:ascii="Montserrat" w:eastAsia="Aptos" w:hAnsi="Montserrat" w:cs="Aptos"/>
          <w:sz w:val="24"/>
          <w:szCs w:val="24"/>
        </w:rPr>
      </w:pPr>
      <w:r w:rsidRPr="00D6379B">
        <w:rPr>
          <w:rFonts w:ascii="Montserrat" w:eastAsia="Aptos" w:hAnsi="Montserrat" w:cs="Aptos"/>
          <w:b/>
          <w:bCs/>
          <w:sz w:val="24"/>
          <w:szCs w:val="24"/>
        </w:rPr>
        <w:t>Job Type</w:t>
      </w:r>
      <w:r w:rsidRPr="00D6379B">
        <w:rPr>
          <w:rFonts w:ascii="Montserrat" w:eastAsia="Aptos" w:hAnsi="Montserrat" w:cs="Aptos"/>
          <w:b/>
          <w:bCs/>
          <w:sz w:val="24"/>
          <w:szCs w:val="24"/>
        </w:rPr>
        <w:t>:</w:t>
      </w:r>
      <w:r>
        <w:rPr>
          <w:rFonts w:ascii="Montserrat" w:eastAsia="Aptos" w:hAnsi="Montserrat" w:cs="Aptos"/>
          <w:sz w:val="24"/>
          <w:szCs w:val="24"/>
        </w:rPr>
        <w:t xml:space="preserve">    </w:t>
      </w:r>
    </w:p>
    <w:p w14:paraId="564955D7" w14:textId="7D4012F8" w:rsidR="00D6379B" w:rsidRDefault="00D6379B" w:rsidP="00A416F8">
      <w:pPr>
        <w:pStyle w:val="ListParagraph"/>
        <w:ind w:left="360"/>
        <w:rPr>
          <w:rFonts w:ascii="Montserrat" w:eastAsia="Aptos" w:hAnsi="Montserrat" w:cs="Aptos"/>
          <w:sz w:val="24"/>
          <w:szCs w:val="24"/>
        </w:rPr>
      </w:pPr>
      <w:r w:rsidRPr="00D6379B">
        <w:rPr>
          <w:rFonts w:ascii="Montserrat" w:eastAsia="Aptos" w:hAnsi="Montserrat" w:cs="Aptos"/>
          <w:sz w:val="24"/>
          <w:szCs w:val="24"/>
        </w:rPr>
        <w:t>Full Time</w:t>
      </w:r>
    </w:p>
    <w:p w14:paraId="7F87ABFA" w14:textId="77777777" w:rsidR="00A416F8" w:rsidRDefault="00A416F8" w:rsidP="00A416F8">
      <w:pPr>
        <w:pStyle w:val="ListParagraph"/>
        <w:ind w:left="360"/>
        <w:rPr>
          <w:rFonts w:ascii="Montserrat" w:eastAsia="Aptos" w:hAnsi="Montserrat" w:cs="Aptos"/>
          <w:sz w:val="24"/>
          <w:szCs w:val="24"/>
        </w:rPr>
      </w:pPr>
    </w:p>
    <w:p w14:paraId="57BD6DED" w14:textId="70ED3F81" w:rsidR="00A416F8" w:rsidRDefault="00A416F8" w:rsidP="00A416F8">
      <w:pPr>
        <w:pStyle w:val="ListParagraph"/>
        <w:ind w:left="360"/>
        <w:rPr>
          <w:rFonts w:ascii="Montserrat" w:eastAsia="Aptos" w:hAnsi="Montserrat" w:cs="Aptos"/>
          <w:sz w:val="24"/>
          <w:szCs w:val="24"/>
        </w:rPr>
      </w:pPr>
      <w:r>
        <w:rPr>
          <w:rFonts w:ascii="Montserrat" w:eastAsia="Aptos" w:hAnsi="Montserrat" w:cs="Aptos"/>
          <w:sz w:val="24"/>
          <w:szCs w:val="24"/>
        </w:rPr>
        <w:t>Interested candidates please drop in your CV and cover letter to the below mentioned email address</w:t>
      </w:r>
    </w:p>
    <w:p w14:paraId="12DA1116" w14:textId="69441115" w:rsidR="00A416F8" w:rsidRDefault="00A416F8" w:rsidP="00A416F8">
      <w:pPr>
        <w:pStyle w:val="ListParagraph"/>
        <w:ind w:left="360"/>
        <w:rPr>
          <w:rFonts w:ascii="Montserrat" w:eastAsia="Aptos" w:hAnsi="Montserrat" w:cs="Aptos"/>
          <w:sz w:val="24"/>
          <w:szCs w:val="24"/>
        </w:rPr>
      </w:pPr>
      <w:hyperlink r:id="rId7" w:history="1">
        <w:r w:rsidRPr="00016F41">
          <w:rPr>
            <w:rStyle w:val="Hyperlink"/>
            <w:rFonts w:ascii="Montserrat" w:eastAsia="Aptos" w:hAnsi="Montserrat" w:cs="Aptos"/>
            <w:sz w:val="24"/>
            <w:szCs w:val="24"/>
          </w:rPr>
          <w:t>mrunalini.mandava@provectis.ch</w:t>
        </w:r>
      </w:hyperlink>
    </w:p>
    <w:p w14:paraId="6C295DD3" w14:textId="77777777" w:rsidR="00A416F8" w:rsidRPr="00D6379B" w:rsidRDefault="00A416F8" w:rsidP="00A416F8">
      <w:pPr>
        <w:pStyle w:val="ListParagraph"/>
        <w:ind w:left="360"/>
        <w:rPr>
          <w:rFonts w:ascii="Montserrat" w:eastAsia="Aptos" w:hAnsi="Montserrat" w:cs="Aptos"/>
          <w:sz w:val="24"/>
          <w:szCs w:val="24"/>
        </w:rPr>
      </w:pPr>
    </w:p>
    <w:p w14:paraId="106091C7" w14:textId="77777777" w:rsidR="00D6379B" w:rsidRDefault="00D6379B" w:rsidP="00A416F8">
      <w:pPr>
        <w:rPr>
          <w:rFonts w:ascii="Montserrat" w:hAnsi="Montserrat"/>
          <w:sz w:val="24"/>
          <w:szCs w:val="24"/>
        </w:rPr>
      </w:pPr>
    </w:p>
    <w:p w14:paraId="68760800" w14:textId="77777777" w:rsidR="00A416F8" w:rsidRPr="00D6379B" w:rsidRDefault="00A416F8" w:rsidP="00A416F8">
      <w:pPr>
        <w:rPr>
          <w:rFonts w:ascii="Montserrat" w:hAnsi="Montserrat"/>
          <w:sz w:val="24"/>
          <w:szCs w:val="24"/>
        </w:rPr>
      </w:pPr>
    </w:p>
    <w:sectPr w:rsidR="00A416F8" w:rsidRPr="00D6379B" w:rsidSect="00D6379B">
      <w:headerReference w:type="default" r:id="rId8"/>
      <w:footerReference w:type="default" r:id="rId9"/>
      <w:pgSz w:w="11920" w:h="16850"/>
      <w:pgMar w:top="1720" w:right="700" w:bottom="560" w:left="1180" w:header="609" w:footer="3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134D8" w14:textId="77777777" w:rsidR="00D6379B" w:rsidRDefault="00D6379B" w:rsidP="00D6379B">
      <w:r>
        <w:separator/>
      </w:r>
    </w:p>
  </w:endnote>
  <w:endnote w:type="continuationSeparator" w:id="0">
    <w:p w14:paraId="5615CE07" w14:textId="77777777" w:rsidR="00D6379B" w:rsidRDefault="00D6379B" w:rsidP="00D6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 w:name="Montserrat">
    <w:panose1 w:val="00000000000000000000"/>
    <w:charset w:val="00"/>
    <w:family w:val="auto"/>
    <w:pitch w:val="variable"/>
    <w:sig w:usb0="A00002FF" w:usb1="4000207B"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B5D22" w14:textId="4C506AF6" w:rsidR="00A416F8" w:rsidRDefault="00A416F8">
    <w:pPr>
      <w:pStyle w:val="BodyText"/>
      <w:spacing w:line="14" w:lineRule="auto"/>
      <w:ind w:left="0"/>
      <w:rPr>
        <w:sz w:val="20"/>
      </w:rPr>
    </w:pPr>
    <w:r>
      <w:rPr>
        <w:noProof/>
      </w:rPr>
      <w:drawing>
        <wp:anchor distT="0" distB="0" distL="0" distR="0" simplePos="0" relativeHeight="251661312" behindDoc="1" locked="0" layoutInCell="1" allowOverlap="1" wp14:anchorId="6E7E13F1" wp14:editId="75CFF324">
          <wp:simplePos x="0" y="0"/>
          <wp:positionH relativeFrom="page">
            <wp:posOffset>92711</wp:posOffset>
          </wp:positionH>
          <wp:positionV relativeFrom="page">
            <wp:posOffset>10617706</wp:posOffset>
          </wp:positionV>
          <wp:extent cx="7470900" cy="7569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470900" cy="75692"/>
                  </a:xfrm>
                  <a:prstGeom prst="rect">
                    <a:avLst/>
                  </a:prstGeom>
                </pic:spPr>
              </pic:pic>
            </a:graphicData>
          </a:graphic>
        </wp:anchor>
      </w:drawing>
    </w:r>
    <w:r w:rsidR="00D6379B">
      <w:rPr>
        <w:noProof/>
      </w:rPr>
      <mc:AlternateContent>
        <mc:Choice Requires="wps">
          <w:drawing>
            <wp:anchor distT="0" distB="0" distL="114300" distR="114300" simplePos="0" relativeHeight="251662336" behindDoc="1" locked="0" layoutInCell="1" allowOverlap="1" wp14:anchorId="162B8F40" wp14:editId="6318DFD9">
              <wp:simplePos x="0" y="0"/>
              <wp:positionH relativeFrom="page">
                <wp:posOffset>2167255</wp:posOffset>
              </wp:positionH>
              <wp:positionV relativeFrom="page">
                <wp:posOffset>10320020</wp:posOffset>
              </wp:positionV>
              <wp:extent cx="3567430" cy="150495"/>
              <wp:effectExtent l="0" t="0" r="0" b="0"/>
              <wp:wrapNone/>
              <wp:docPr id="77863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743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2C58D" w14:textId="77777777" w:rsidR="00A416F8" w:rsidRDefault="00A416F8">
                          <w:pPr>
                            <w:spacing w:before="14"/>
                            <w:ind w:left="20"/>
                            <w:rPr>
                              <w:rFonts w:ascii="Verdana"/>
                              <w:sz w:val="16"/>
                            </w:rPr>
                          </w:pPr>
                          <w:r>
                            <w:rPr>
                              <w:rFonts w:ascii="Verdana"/>
                              <w:color w:val="999999"/>
                              <w:w w:val="95"/>
                              <w:sz w:val="16"/>
                            </w:rPr>
                            <w:t>Provectis</w:t>
                          </w:r>
                          <w:r>
                            <w:rPr>
                              <w:rFonts w:ascii="Verdana"/>
                              <w:color w:val="999999"/>
                              <w:spacing w:val="4"/>
                              <w:w w:val="95"/>
                              <w:sz w:val="16"/>
                            </w:rPr>
                            <w:t xml:space="preserve"> </w:t>
                          </w:r>
                          <w:r>
                            <w:rPr>
                              <w:rFonts w:ascii="Verdana"/>
                              <w:color w:val="999999"/>
                              <w:w w:val="95"/>
                              <w:sz w:val="16"/>
                            </w:rPr>
                            <w:t>Healthcare</w:t>
                          </w:r>
                          <w:r>
                            <w:rPr>
                              <w:rFonts w:ascii="Verdana"/>
                              <w:color w:val="999999"/>
                              <w:spacing w:val="8"/>
                              <w:w w:val="95"/>
                              <w:sz w:val="16"/>
                            </w:rPr>
                            <w:t xml:space="preserve"> </w:t>
                          </w:r>
                          <w:r>
                            <w:rPr>
                              <w:rFonts w:ascii="Verdana"/>
                              <w:color w:val="999999"/>
                              <w:w w:val="95"/>
                              <w:sz w:val="16"/>
                            </w:rPr>
                            <w:t>AG,</w:t>
                          </w:r>
                          <w:r>
                            <w:rPr>
                              <w:rFonts w:ascii="Verdana"/>
                              <w:color w:val="999999"/>
                              <w:spacing w:val="7"/>
                              <w:w w:val="95"/>
                              <w:sz w:val="16"/>
                            </w:rPr>
                            <w:t xml:space="preserve"> </w:t>
                          </w:r>
                          <w:proofErr w:type="spellStart"/>
                          <w:r>
                            <w:rPr>
                              <w:rFonts w:ascii="Verdana"/>
                              <w:color w:val="999999"/>
                              <w:w w:val="95"/>
                              <w:sz w:val="16"/>
                            </w:rPr>
                            <w:t>Steinentorstrasse</w:t>
                          </w:r>
                          <w:proofErr w:type="spellEnd"/>
                          <w:r>
                            <w:rPr>
                              <w:rFonts w:ascii="Verdana"/>
                              <w:color w:val="999999"/>
                              <w:spacing w:val="8"/>
                              <w:w w:val="95"/>
                              <w:sz w:val="16"/>
                            </w:rPr>
                            <w:t xml:space="preserve"> </w:t>
                          </w:r>
                          <w:r>
                            <w:rPr>
                              <w:rFonts w:ascii="Verdana"/>
                              <w:color w:val="999999"/>
                              <w:w w:val="95"/>
                              <w:sz w:val="16"/>
                            </w:rPr>
                            <w:t>23,</w:t>
                          </w:r>
                          <w:r>
                            <w:rPr>
                              <w:rFonts w:ascii="Verdana"/>
                              <w:color w:val="999999"/>
                              <w:spacing w:val="7"/>
                              <w:w w:val="95"/>
                              <w:sz w:val="16"/>
                            </w:rPr>
                            <w:t xml:space="preserve"> </w:t>
                          </w:r>
                          <w:r>
                            <w:rPr>
                              <w:rFonts w:ascii="Verdana"/>
                              <w:color w:val="999999"/>
                              <w:w w:val="95"/>
                              <w:sz w:val="16"/>
                            </w:rPr>
                            <w:t>4051</w:t>
                          </w:r>
                          <w:r>
                            <w:rPr>
                              <w:rFonts w:ascii="Verdana"/>
                              <w:color w:val="999999"/>
                              <w:spacing w:val="4"/>
                              <w:w w:val="95"/>
                              <w:sz w:val="16"/>
                            </w:rPr>
                            <w:t xml:space="preserve"> </w:t>
                          </w:r>
                          <w:r>
                            <w:rPr>
                              <w:rFonts w:ascii="Verdana"/>
                              <w:color w:val="999999"/>
                              <w:w w:val="95"/>
                              <w:sz w:val="16"/>
                            </w:rPr>
                            <w:t>Basel,</w:t>
                          </w:r>
                          <w:r>
                            <w:rPr>
                              <w:rFonts w:ascii="Verdana"/>
                              <w:color w:val="999999"/>
                              <w:spacing w:val="8"/>
                              <w:w w:val="95"/>
                              <w:sz w:val="16"/>
                            </w:rPr>
                            <w:t xml:space="preserve"> </w:t>
                          </w:r>
                          <w:r>
                            <w:rPr>
                              <w:rFonts w:ascii="Verdana"/>
                              <w:color w:val="999999"/>
                              <w:w w:val="95"/>
                              <w:sz w:val="16"/>
                            </w:rPr>
                            <w:t>Switzerland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B8F40" id="_x0000_t202" coordsize="21600,21600" o:spt="202" path="m,l,21600r21600,l21600,xe">
              <v:stroke joinstyle="miter"/>
              <v:path gradientshapeok="t" o:connecttype="rect"/>
            </v:shapetype>
            <v:shape id="Text Box 2" o:spid="_x0000_s1027" type="#_x0000_t202" style="position:absolute;margin-left:170.65pt;margin-top:812.6pt;width:280.9pt;height:11.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" filled="f" stroked="f">
              <v:textbox inset="0,0,0,0">
                <w:txbxContent>
                  <w:p w14:paraId="4742C58D" w14:textId="77777777" w:rsidR="00A416F8" w:rsidRDefault="00A416F8">
                    <w:pPr>
                      <w:spacing w:before="14"/>
                      <w:ind w:left="20"/>
                      <w:rPr>
                        <w:rFonts w:ascii="Verdana"/>
                        <w:sz w:val="16"/>
                      </w:rPr>
                    </w:pPr>
                    <w:r>
                      <w:rPr>
                        <w:rFonts w:ascii="Verdana"/>
                        <w:color w:val="999999"/>
                        <w:w w:val="95"/>
                        <w:sz w:val="16"/>
                      </w:rPr>
                      <w:t>Provectis</w:t>
                    </w:r>
                    <w:r>
                      <w:rPr>
                        <w:rFonts w:ascii="Verdana"/>
                        <w:color w:val="999999"/>
                        <w:spacing w:val="4"/>
                        <w:w w:val="95"/>
                        <w:sz w:val="16"/>
                      </w:rPr>
                      <w:t xml:space="preserve"> </w:t>
                    </w:r>
                    <w:r>
                      <w:rPr>
                        <w:rFonts w:ascii="Verdana"/>
                        <w:color w:val="999999"/>
                        <w:w w:val="95"/>
                        <w:sz w:val="16"/>
                      </w:rPr>
                      <w:t>Healthcare</w:t>
                    </w:r>
                    <w:r>
                      <w:rPr>
                        <w:rFonts w:ascii="Verdana"/>
                        <w:color w:val="999999"/>
                        <w:spacing w:val="8"/>
                        <w:w w:val="95"/>
                        <w:sz w:val="16"/>
                      </w:rPr>
                      <w:t xml:space="preserve"> </w:t>
                    </w:r>
                    <w:r>
                      <w:rPr>
                        <w:rFonts w:ascii="Verdana"/>
                        <w:color w:val="999999"/>
                        <w:w w:val="95"/>
                        <w:sz w:val="16"/>
                      </w:rPr>
                      <w:t>AG,</w:t>
                    </w:r>
                    <w:r>
                      <w:rPr>
                        <w:rFonts w:ascii="Verdana"/>
                        <w:color w:val="999999"/>
                        <w:spacing w:val="7"/>
                        <w:w w:val="95"/>
                        <w:sz w:val="16"/>
                      </w:rPr>
                      <w:t xml:space="preserve"> </w:t>
                    </w:r>
                    <w:proofErr w:type="spellStart"/>
                    <w:r>
                      <w:rPr>
                        <w:rFonts w:ascii="Verdana"/>
                        <w:color w:val="999999"/>
                        <w:w w:val="95"/>
                        <w:sz w:val="16"/>
                      </w:rPr>
                      <w:t>Steinentorstrasse</w:t>
                    </w:r>
                    <w:proofErr w:type="spellEnd"/>
                    <w:r>
                      <w:rPr>
                        <w:rFonts w:ascii="Verdana"/>
                        <w:color w:val="999999"/>
                        <w:spacing w:val="8"/>
                        <w:w w:val="95"/>
                        <w:sz w:val="16"/>
                      </w:rPr>
                      <w:t xml:space="preserve"> </w:t>
                    </w:r>
                    <w:r>
                      <w:rPr>
                        <w:rFonts w:ascii="Verdana"/>
                        <w:color w:val="999999"/>
                        <w:w w:val="95"/>
                        <w:sz w:val="16"/>
                      </w:rPr>
                      <w:t>23,</w:t>
                    </w:r>
                    <w:r>
                      <w:rPr>
                        <w:rFonts w:ascii="Verdana"/>
                        <w:color w:val="999999"/>
                        <w:spacing w:val="7"/>
                        <w:w w:val="95"/>
                        <w:sz w:val="16"/>
                      </w:rPr>
                      <w:t xml:space="preserve"> </w:t>
                    </w:r>
                    <w:r>
                      <w:rPr>
                        <w:rFonts w:ascii="Verdana"/>
                        <w:color w:val="999999"/>
                        <w:w w:val="95"/>
                        <w:sz w:val="16"/>
                      </w:rPr>
                      <w:t>4051</w:t>
                    </w:r>
                    <w:r>
                      <w:rPr>
                        <w:rFonts w:ascii="Verdana"/>
                        <w:color w:val="999999"/>
                        <w:spacing w:val="4"/>
                        <w:w w:val="95"/>
                        <w:sz w:val="16"/>
                      </w:rPr>
                      <w:t xml:space="preserve"> </w:t>
                    </w:r>
                    <w:r>
                      <w:rPr>
                        <w:rFonts w:ascii="Verdana"/>
                        <w:color w:val="999999"/>
                        <w:w w:val="95"/>
                        <w:sz w:val="16"/>
                      </w:rPr>
                      <w:t>Basel,</w:t>
                    </w:r>
                    <w:r>
                      <w:rPr>
                        <w:rFonts w:ascii="Verdana"/>
                        <w:color w:val="999999"/>
                        <w:spacing w:val="8"/>
                        <w:w w:val="95"/>
                        <w:sz w:val="16"/>
                      </w:rPr>
                      <w:t xml:space="preserve"> </w:t>
                    </w:r>
                    <w:r>
                      <w:rPr>
                        <w:rFonts w:ascii="Verdana"/>
                        <w:color w:val="999999"/>
                        <w:w w:val="95"/>
                        <w:sz w:val="16"/>
                      </w:rPr>
                      <w:t>Switzerland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4FC90" w14:textId="77777777" w:rsidR="00D6379B" w:rsidRDefault="00D6379B" w:rsidP="00D6379B">
      <w:r>
        <w:separator/>
      </w:r>
    </w:p>
  </w:footnote>
  <w:footnote w:type="continuationSeparator" w:id="0">
    <w:p w14:paraId="7ABECFED" w14:textId="77777777" w:rsidR="00D6379B" w:rsidRDefault="00D6379B" w:rsidP="00D63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88EC6" w14:textId="31B7C150" w:rsidR="00A416F8" w:rsidRDefault="00A416F8">
    <w:pPr>
      <w:pStyle w:val="BodyText"/>
      <w:spacing w:line="14" w:lineRule="auto"/>
      <w:ind w:left="0"/>
      <w:rPr>
        <w:sz w:val="20"/>
      </w:rPr>
    </w:pPr>
    <w:r>
      <w:rPr>
        <w:noProof/>
      </w:rPr>
      <w:drawing>
        <wp:anchor distT="0" distB="0" distL="0" distR="0" simplePos="0" relativeHeight="251659264" behindDoc="1" locked="0" layoutInCell="1" allowOverlap="1" wp14:anchorId="075D3A90" wp14:editId="1E9C5538">
          <wp:simplePos x="0" y="0"/>
          <wp:positionH relativeFrom="page">
            <wp:posOffset>722342</wp:posOffset>
          </wp:positionH>
          <wp:positionV relativeFrom="page">
            <wp:posOffset>386668</wp:posOffset>
          </wp:positionV>
          <wp:extent cx="1729171" cy="35466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29171" cy="354667"/>
                  </a:xfrm>
                  <a:prstGeom prst="rect">
                    <a:avLst/>
                  </a:prstGeom>
                </pic:spPr>
              </pic:pic>
            </a:graphicData>
          </a:graphic>
        </wp:anchor>
      </w:drawing>
    </w:r>
    <w:r w:rsidR="00D6379B">
      <w:rPr>
        <w:noProof/>
      </w:rPr>
      <mc:AlternateContent>
        <mc:Choice Requires="wps">
          <w:drawing>
            <wp:anchor distT="0" distB="0" distL="114300" distR="114300" simplePos="0" relativeHeight="251660288" behindDoc="1" locked="0" layoutInCell="1" allowOverlap="1" wp14:anchorId="20C08E9B" wp14:editId="5DF8ED62">
              <wp:simplePos x="0" y="0"/>
              <wp:positionH relativeFrom="page">
                <wp:posOffset>5476240</wp:posOffset>
              </wp:positionH>
              <wp:positionV relativeFrom="page">
                <wp:posOffset>924560</wp:posOffset>
              </wp:positionV>
              <wp:extent cx="1641475" cy="182245"/>
              <wp:effectExtent l="0" t="0" r="0" b="0"/>
              <wp:wrapNone/>
              <wp:docPr id="173313849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353E8" w14:textId="40BD6C21" w:rsidR="00A416F8" w:rsidRDefault="00A416F8">
                          <w:pPr>
                            <w:spacing w:before="13"/>
                            <w:ind w:left="20"/>
                            <w:rPr>
                              <w:rFonts w:asci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08E9B" id="_x0000_t202" coordsize="21600,21600" o:spt="202" path="m,l,21600r21600,l21600,xe">
              <v:stroke joinstyle="miter"/>
              <v:path gradientshapeok="t" o:connecttype="rect"/>
            </v:shapetype>
            <v:shape id="Text Box 1" o:spid="_x0000_s1026" type="#_x0000_t202" style="position:absolute;margin-left:431.2pt;margin-top:72.8pt;width:129.25pt;height:14.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" filled="f" stroked="f">
              <v:textbox inset="0,0,0,0">
                <w:txbxContent>
                  <w:p w14:paraId="202353E8" w14:textId="40BD6C21" w:rsidR="00A416F8" w:rsidRDefault="00A416F8">
                    <w:pPr>
                      <w:spacing w:before="13"/>
                      <w:ind w:left="20"/>
                      <w:rPr>
                        <w:rFonts w:ascii="Arial"/>
                        <w:b/>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4BEF"/>
    <w:multiLevelType w:val="multilevel"/>
    <w:tmpl w:val="BC04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90CF5"/>
    <w:multiLevelType w:val="multilevel"/>
    <w:tmpl w:val="9D5A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E3DB7"/>
    <w:multiLevelType w:val="multilevel"/>
    <w:tmpl w:val="9C5C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9C6E48"/>
    <w:multiLevelType w:val="multilevel"/>
    <w:tmpl w:val="2640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4B528F"/>
    <w:multiLevelType w:val="multilevel"/>
    <w:tmpl w:val="1FAA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933063"/>
    <w:multiLevelType w:val="multilevel"/>
    <w:tmpl w:val="19FE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1B776D"/>
    <w:multiLevelType w:val="multilevel"/>
    <w:tmpl w:val="D6E83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7D2C10"/>
    <w:multiLevelType w:val="hybridMultilevel"/>
    <w:tmpl w:val="33FCB95C"/>
    <w:lvl w:ilvl="0" w:tplc="AE7EC07C">
      <w:numFmt w:val="bullet"/>
      <w:lvlText w:val=""/>
      <w:lvlJc w:val="left"/>
      <w:pPr>
        <w:ind w:left="1366" w:hanging="360"/>
      </w:pPr>
      <w:rPr>
        <w:rFonts w:ascii="Symbol" w:eastAsia="Symbol" w:hAnsi="Symbol" w:cs="Symbol" w:hint="default"/>
        <w:w w:val="99"/>
        <w:sz w:val="20"/>
        <w:szCs w:val="20"/>
        <w:lang w:val="en-US" w:eastAsia="en-US" w:bidi="ar-SA"/>
      </w:rPr>
    </w:lvl>
    <w:lvl w:ilvl="1" w:tplc="01BABD02">
      <w:numFmt w:val="bullet"/>
      <w:lvlText w:val="•"/>
      <w:lvlJc w:val="left"/>
      <w:pPr>
        <w:ind w:left="2227" w:hanging="360"/>
      </w:pPr>
      <w:rPr>
        <w:rFonts w:hint="default"/>
        <w:lang w:val="en-US" w:eastAsia="en-US" w:bidi="ar-SA"/>
      </w:rPr>
    </w:lvl>
    <w:lvl w:ilvl="2" w:tplc="8E4EB060">
      <w:numFmt w:val="bullet"/>
      <w:lvlText w:val="•"/>
      <w:lvlJc w:val="left"/>
      <w:pPr>
        <w:ind w:left="3094" w:hanging="360"/>
      </w:pPr>
      <w:rPr>
        <w:rFonts w:hint="default"/>
        <w:lang w:val="en-US" w:eastAsia="en-US" w:bidi="ar-SA"/>
      </w:rPr>
    </w:lvl>
    <w:lvl w:ilvl="3" w:tplc="014ABC5A">
      <w:numFmt w:val="bullet"/>
      <w:lvlText w:val="•"/>
      <w:lvlJc w:val="left"/>
      <w:pPr>
        <w:ind w:left="3961" w:hanging="360"/>
      </w:pPr>
      <w:rPr>
        <w:rFonts w:hint="default"/>
        <w:lang w:val="en-US" w:eastAsia="en-US" w:bidi="ar-SA"/>
      </w:rPr>
    </w:lvl>
    <w:lvl w:ilvl="4" w:tplc="5E707CBA">
      <w:numFmt w:val="bullet"/>
      <w:lvlText w:val="•"/>
      <w:lvlJc w:val="left"/>
      <w:pPr>
        <w:ind w:left="4828" w:hanging="360"/>
      </w:pPr>
      <w:rPr>
        <w:rFonts w:hint="default"/>
        <w:lang w:val="en-US" w:eastAsia="en-US" w:bidi="ar-SA"/>
      </w:rPr>
    </w:lvl>
    <w:lvl w:ilvl="5" w:tplc="7B68C124">
      <w:numFmt w:val="bullet"/>
      <w:lvlText w:val="•"/>
      <w:lvlJc w:val="left"/>
      <w:pPr>
        <w:ind w:left="5695" w:hanging="360"/>
      </w:pPr>
      <w:rPr>
        <w:rFonts w:hint="default"/>
        <w:lang w:val="en-US" w:eastAsia="en-US" w:bidi="ar-SA"/>
      </w:rPr>
    </w:lvl>
    <w:lvl w:ilvl="6" w:tplc="2B420792">
      <w:numFmt w:val="bullet"/>
      <w:lvlText w:val="•"/>
      <w:lvlJc w:val="left"/>
      <w:pPr>
        <w:ind w:left="6562" w:hanging="360"/>
      </w:pPr>
      <w:rPr>
        <w:rFonts w:hint="default"/>
        <w:lang w:val="en-US" w:eastAsia="en-US" w:bidi="ar-SA"/>
      </w:rPr>
    </w:lvl>
    <w:lvl w:ilvl="7" w:tplc="E9F295BC">
      <w:numFmt w:val="bullet"/>
      <w:lvlText w:val="•"/>
      <w:lvlJc w:val="left"/>
      <w:pPr>
        <w:ind w:left="7429" w:hanging="360"/>
      </w:pPr>
      <w:rPr>
        <w:rFonts w:hint="default"/>
        <w:lang w:val="en-US" w:eastAsia="en-US" w:bidi="ar-SA"/>
      </w:rPr>
    </w:lvl>
    <w:lvl w:ilvl="8" w:tplc="D56C0CC0">
      <w:numFmt w:val="bullet"/>
      <w:lvlText w:val="•"/>
      <w:lvlJc w:val="left"/>
      <w:pPr>
        <w:ind w:left="8296" w:hanging="360"/>
      </w:pPr>
      <w:rPr>
        <w:rFonts w:hint="default"/>
        <w:lang w:val="en-US" w:eastAsia="en-US" w:bidi="ar-SA"/>
      </w:rPr>
    </w:lvl>
  </w:abstractNum>
  <w:abstractNum w:abstractNumId="8" w15:restartNumberingAfterBreak="0">
    <w:nsid w:val="772E6593"/>
    <w:multiLevelType w:val="multilevel"/>
    <w:tmpl w:val="F6F4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536D06"/>
    <w:multiLevelType w:val="multilevel"/>
    <w:tmpl w:val="AD52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0053145">
    <w:abstractNumId w:val="7"/>
  </w:num>
  <w:num w:numId="2" w16cid:durableId="1796633537">
    <w:abstractNumId w:val="9"/>
  </w:num>
  <w:num w:numId="3" w16cid:durableId="418521935">
    <w:abstractNumId w:val="0"/>
  </w:num>
  <w:num w:numId="4" w16cid:durableId="1528906505">
    <w:abstractNumId w:val="4"/>
  </w:num>
  <w:num w:numId="5" w16cid:durableId="1656954587">
    <w:abstractNumId w:val="1"/>
  </w:num>
  <w:num w:numId="6" w16cid:durableId="986084949">
    <w:abstractNumId w:val="8"/>
  </w:num>
  <w:num w:numId="7" w16cid:durableId="356083529">
    <w:abstractNumId w:val="5"/>
  </w:num>
  <w:num w:numId="8" w16cid:durableId="1152982929">
    <w:abstractNumId w:val="2"/>
  </w:num>
  <w:num w:numId="9" w16cid:durableId="2057924361">
    <w:abstractNumId w:val="3"/>
  </w:num>
  <w:num w:numId="10" w16cid:durableId="7872371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79B"/>
    <w:rsid w:val="000A5BBF"/>
    <w:rsid w:val="007E3620"/>
    <w:rsid w:val="00A416F8"/>
    <w:rsid w:val="00D6379B"/>
    <w:rsid w:val="00FE63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A9DDD"/>
  <w15:chartTrackingRefBased/>
  <w15:docId w15:val="{6C64EEEA-9F43-4060-9796-AA7C6008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79B"/>
    <w:pPr>
      <w:widowControl w:val="0"/>
      <w:autoSpaceDE w:val="0"/>
      <w:autoSpaceDN w:val="0"/>
      <w:spacing w:after="0" w:line="240" w:lineRule="auto"/>
    </w:pPr>
    <w:rPr>
      <w:rFonts w:ascii="Arial MT" w:eastAsia="Arial MT" w:hAnsi="Arial MT" w:cs="Arial MT"/>
      <w:kern w:val="0"/>
      <w:lang w:val="en-US"/>
      <w14:ligatures w14:val="none"/>
    </w:rPr>
  </w:style>
  <w:style w:type="paragraph" w:styleId="Heading1">
    <w:name w:val="heading 1"/>
    <w:basedOn w:val="Normal"/>
    <w:next w:val="Normal"/>
    <w:link w:val="Heading1Char"/>
    <w:uiPriority w:val="9"/>
    <w:qFormat/>
    <w:rsid w:val="00D637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7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7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7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7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7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7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7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7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7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7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7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7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7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7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7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7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79B"/>
    <w:rPr>
      <w:rFonts w:eastAsiaTheme="majorEastAsia" w:cstheme="majorBidi"/>
      <w:color w:val="272727" w:themeColor="text1" w:themeTint="D8"/>
    </w:rPr>
  </w:style>
  <w:style w:type="paragraph" w:styleId="Title">
    <w:name w:val="Title"/>
    <w:basedOn w:val="Normal"/>
    <w:next w:val="Normal"/>
    <w:link w:val="TitleChar"/>
    <w:uiPriority w:val="10"/>
    <w:qFormat/>
    <w:rsid w:val="00D637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7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7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7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79B"/>
    <w:pPr>
      <w:spacing w:before="160"/>
      <w:jc w:val="center"/>
    </w:pPr>
    <w:rPr>
      <w:i/>
      <w:iCs/>
      <w:color w:val="404040" w:themeColor="text1" w:themeTint="BF"/>
    </w:rPr>
  </w:style>
  <w:style w:type="character" w:customStyle="1" w:styleId="QuoteChar">
    <w:name w:val="Quote Char"/>
    <w:basedOn w:val="DefaultParagraphFont"/>
    <w:link w:val="Quote"/>
    <w:uiPriority w:val="29"/>
    <w:rsid w:val="00D6379B"/>
    <w:rPr>
      <w:i/>
      <w:iCs/>
      <w:color w:val="404040" w:themeColor="text1" w:themeTint="BF"/>
    </w:rPr>
  </w:style>
  <w:style w:type="paragraph" w:styleId="ListParagraph">
    <w:name w:val="List Paragraph"/>
    <w:basedOn w:val="Normal"/>
    <w:uiPriority w:val="34"/>
    <w:qFormat/>
    <w:rsid w:val="00D6379B"/>
    <w:pPr>
      <w:ind w:left="720"/>
      <w:contextualSpacing/>
    </w:pPr>
  </w:style>
  <w:style w:type="character" w:styleId="IntenseEmphasis">
    <w:name w:val="Intense Emphasis"/>
    <w:basedOn w:val="DefaultParagraphFont"/>
    <w:uiPriority w:val="21"/>
    <w:qFormat/>
    <w:rsid w:val="00D6379B"/>
    <w:rPr>
      <w:i/>
      <w:iCs/>
      <w:color w:val="0F4761" w:themeColor="accent1" w:themeShade="BF"/>
    </w:rPr>
  </w:style>
  <w:style w:type="paragraph" w:styleId="IntenseQuote">
    <w:name w:val="Intense Quote"/>
    <w:basedOn w:val="Normal"/>
    <w:next w:val="Normal"/>
    <w:link w:val="IntenseQuoteChar"/>
    <w:uiPriority w:val="30"/>
    <w:qFormat/>
    <w:rsid w:val="00D637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79B"/>
    <w:rPr>
      <w:i/>
      <w:iCs/>
      <w:color w:val="0F4761" w:themeColor="accent1" w:themeShade="BF"/>
    </w:rPr>
  </w:style>
  <w:style w:type="character" w:styleId="IntenseReference">
    <w:name w:val="Intense Reference"/>
    <w:basedOn w:val="DefaultParagraphFont"/>
    <w:uiPriority w:val="32"/>
    <w:qFormat/>
    <w:rsid w:val="00D6379B"/>
    <w:rPr>
      <w:b/>
      <w:bCs/>
      <w:smallCaps/>
      <w:color w:val="0F4761" w:themeColor="accent1" w:themeShade="BF"/>
      <w:spacing w:val="5"/>
    </w:rPr>
  </w:style>
  <w:style w:type="paragraph" w:styleId="BodyText">
    <w:name w:val="Body Text"/>
    <w:basedOn w:val="Normal"/>
    <w:link w:val="BodyTextChar"/>
    <w:uiPriority w:val="1"/>
    <w:qFormat/>
    <w:rsid w:val="00D6379B"/>
    <w:pPr>
      <w:ind w:left="1366"/>
    </w:pPr>
  </w:style>
  <w:style w:type="character" w:customStyle="1" w:styleId="BodyTextChar">
    <w:name w:val="Body Text Char"/>
    <w:basedOn w:val="DefaultParagraphFont"/>
    <w:link w:val="BodyText"/>
    <w:uiPriority w:val="1"/>
    <w:rsid w:val="00D6379B"/>
    <w:rPr>
      <w:rFonts w:ascii="Arial MT" w:eastAsia="Arial MT" w:hAnsi="Arial MT" w:cs="Arial MT"/>
      <w:kern w:val="0"/>
      <w:lang w:val="en-US"/>
      <w14:ligatures w14:val="none"/>
    </w:rPr>
  </w:style>
  <w:style w:type="paragraph" w:styleId="Header">
    <w:name w:val="header"/>
    <w:basedOn w:val="Normal"/>
    <w:link w:val="HeaderChar"/>
    <w:uiPriority w:val="99"/>
    <w:unhideWhenUsed/>
    <w:rsid w:val="00D6379B"/>
    <w:pPr>
      <w:tabs>
        <w:tab w:val="center" w:pos="4513"/>
        <w:tab w:val="right" w:pos="9026"/>
      </w:tabs>
    </w:pPr>
  </w:style>
  <w:style w:type="character" w:customStyle="1" w:styleId="HeaderChar">
    <w:name w:val="Header Char"/>
    <w:basedOn w:val="DefaultParagraphFont"/>
    <w:link w:val="Header"/>
    <w:uiPriority w:val="99"/>
    <w:rsid w:val="00D6379B"/>
    <w:rPr>
      <w:rFonts w:ascii="Arial MT" w:eastAsia="Arial MT" w:hAnsi="Arial MT" w:cs="Arial MT"/>
      <w:kern w:val="0"/>
      <w:lang w:val="en-US"/>
      <w14:ligatures w14:val="none"/>
    </w:rPr>
  </w:style>
  <w:style w:type="paragraph" w:styleId="Footer">
    <w:name w:val="footer"/>
    <w:basedOn w:val="Normal"/>
    <w:link w:val="FooterChar"/>
    <w:uiPriority w:val="99"/>
    <w:unhideWhenUsed/>
    <w:rsid w:val="00D6379B"/>
    <w:pPr>
      <w:tabs>
        <w:tab w:val="center" w:pos="4513"/>
        <w:tab w:val="right" w:pos="9026"/>
      </w:tabs>
    </w:pPr>
  </w:style>
  <w:style w:type="character" w:customStyle="1" w:styleId="FooterChar">
    <w:name w:val="Footer Char"/>
    <w:basedOn w:val="DefaultParagraphFont"/>
    <w:link w:val="Footer"/>
    <w:uiPriority w:val="99"/>
    <w:rsid w:val="00D6379B"/>
    <w:rPr>
      <w:rFonts w:ascii="Arial MT" w:eastAsia="Arial MT" w:hAnsi="Arial MT" w:cs="Arial MT"/>
      <w:kern w:val="0"/>
      <w:lang w:val="en-US"/>
      <w14:ligatures w14:val="none"/>
    </w:rPr>
  </w:style>
  <w:style w:type="character" w:styleId="Hyperlink">
    <w:name w:val="Hyperlink"/>
    <w:basedOn w:val="DefaultParagraphFont"/>
    <w:uiPriority w:val="99"/>
    <w:unhideWhenUsed/>
    <w:rsid w:val="00A416F8"/>
    <w:rPr>
      <w:color w:val="467886" w:themeColor="hyperlink"/>
      <w:u w:val="single"/>
    </w:rPr>
  </w:style>
  <w:style w:type="character" w:styleId="UnresolvedMention">
    <w:name w:val="Unresolved Mention"/>
    <w:basedOn w:val="DefaultParagraphFont"/>
    <w:uiPriority w:val="99"/>
    <w:semiHidden/>
    <w:unhideWhenUsed/>
    <w:rsid w:val="00A41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MRUNALINI MANDAVA</dc:creator>
  <cp:keywords/>
  <dc:description/>
  <cp:lastModifiedBy>MRUNALINI MANDAVA</cp:lastModifiedBy>
  <cp:revision>1</cp:revision>
  <dcterms:created xsi:type="dcterms:W3CDTF">2024-08-22T04:51:00Z</dcterms:created>
  <dcterms:modified xsi:type="dcterms:W3CDTF">2024-08-22T05:06:00Z</dcterms:modified>
</cp:coreProperties>
</file>